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73DF" w14:textId="77777777" w:rsidR="00D91B69" w:rsidRPr="00374438" w:rsidRDefault="00D91B69" w:rsidP="00D91B69">
      <w:pPr>
        <w:spacing w:line="240" w:lineRule="auto"/>
        <w:jc w:val="both"/>
        <w:rPr>
          <w:b/>
          <w:bCs/>
        </w:rPr>
      </w:pPr>
      <w:r w:rsidRPr="00374438">
        <w:rPr>
          <w:b/>
          <w:bCs/>
        </w:rPr>
        <w:t>Catherine</w:t>
      </w:r>
      <w:r>
        <w:rPr>
          <w:b/>
          <w:bCs/>
        </w:rPr>
        <w:t xml:space="preserve">’s </w:t>
      </w:r>
      <w:r w:rsidRPr="00374438">
        <w:rPr>
          <w:b/>
          <w:bCs/>
        </w:rPr>
        <w:t>Bio</w:t>
      </w:r>
      <w:r>
        <w:rPr>
          <w:b/>
          <w:bCs/>
        </w:rPr>
        <w:t>graphy</w:t>
      </w:r>
    </w:p>
    <w:p w14:paraId="0A091658" w14:textId="77777777" w:rsidR="00D91B69" w:rsidRDefault="00D91B69" w:rsidP="00D91B69">
      <w:r w:rsidRPr="001834E2">
        <w:t>Catherine has many years of clinical experience as a physiotherapist in both cancer and long</w:t>
      </w:r>
      <w:r>
        <w:t>-</w:t>
      </w:r>
      <w:r w:rsidRPr="001834E2">
        <w:t>term conditions. Evidence based practice</w:t>
      </w:r>
      <w:r>
        <w:t xml:space="preserve"> and improving outcomes for patients</w:t>
      </w:r>
      <w:r w:rsidRPr="001834E2">
        <w:t xml:space="preserve"> has been the foundation of Catherine’s practice, including leading on the development of cancer and long-term condition </w:t>
      </w:r>
      <w:proofErr w:type="spellStart"/>
      <w:r w:rsidRPr="001834E2">
        <w:t>prehabilitation</w:t>
      </w:r>
      <w:proofErr w:type="spellEnd"/>
      <w:r w:rsidRPr="001834E2">
        <w:t xml:space="preserve"> and rehabilitation, and cancer pathway development and redesign. Catherine has a range of cancer </w:t>
      </w:r>
      <w:r>
        <w:t xml:space="preserve">programme and </w:t>
      </w:r>
      <w:r w:rsidRPr="001834E2">
        <w:t xml:space="preserve">project management experience. This includes leading on a national evaluation of Personalised Stratified Follow-Up, business case support for personalised care for several Cancer Alliances, </w:t>
      </w:r>
      <w:r>
        <w:t xml:space="preserve">and evaluation of cancer innovation pilot projects. </w:t>
      </w:r>
    </w:p>
    <w:p w14:paraId="19AAE9C4" w14:textId="77777777" w:rsidR="00D91B69" w:rsidRDefault="00D91B69" w:rsidP="00D91B69"/>
    <w:p w14:paraId="4CD6B5BB" w14:textId="77777777" w:rsidR="00D91B69" w:rsidRPr="001834E2" w:rsidRDefault="00D91B69" w:rsidP="00D91B69">
      <w:r>
        <w:t xml:space="preserve">Catherine </w:t>
      </w:r>
      <w:r w:rsidRPr="001834E2">
        <w:t>provid</w:t>
      </w:r>
      <w:r>
        <w:t>es</w:t>
      </w:r>
      <w:r w:rsidRPr="001834E2">
        <w:t xml:space="preserve"> cancer subject matter expertise for business intelligence projects that include creation of a S</w:t>
      </w:r>
      <w:r>
        <w:t>outh West</w:t>
      </w:r>
      <w:r w:rsidRPr="001834E2">
        <w:t xml:space="preserve"> prostate cancer dashboard, lung cancer pathway audit analysis and mapping of initiatives to support increased cancer screening uptake. Catherine continues to lead on </w:t>
      </w:r>
      <w:r>
        <w:t>a range of projects supporting Cancer Alliances, NHS Regions and ICBs</w:t>
      </w:r>
      <w:r w:rsidRPr="001834E2">
        <w:t xml:space="preserve">. </w:t>
      </w:r>
      <w:r>
        <w:t xml:space="preserve">This work is supported by Catherine having </w:t>
      </w:r>
      <w:r w:rsidRPr="001834E2">
        <w:t>extensive professional networks with a variety of primary, secondary and community care organisations, Cancer Alliances, ICSs, Office for Health Improvement and Disparities, Health Education England</w:t>
      </w:r>
      <w:r>
        <w:t>,</w:t>
      </w:r>
      <w:r w:rsidRPr="001834E2">
        <w:t xml:space="preserve"> and the voluntary sector.</w:t>
      </w:r>
    </w:p>
    <w:p w14:paraId="0C9B8A38" w14:textId="77777777" w:rsidR="00D91B69" w:rsidRDefault="00D91B69"/>
    <w:sectPr w:rsidR="00D91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69"/>
    <w:rsid w:val="00D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8BF3"/>
  <w15:chartTrackingRefBased/>
  <w15:docId w15:val="{E85685E3-6278-45B6-96C5-A3526CC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69"/>
    <w:pPr>
      <w:spacing w:after="0" w:line="280" w:lineRule="exac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Dutti</dc:creator>
  <cp:keywords/>
  <dc:description/>
  <cp:lastModifiedBy>Sana Dutti</cp:lastModifiedBy>
  <cp:revision>1</cp:revision>
  <dcterms:created xsi:type="dcterms:W3CDTF">2022-12-07T11:53:00Z</dcterms:created>
  <dcterms:modified xsi:type="dcterms:W3CDTF">2022-12-07T11:53:00Z</dcterms:modified>
</cp:coreProperties>
</file>