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69" w:rsidRDefault="00591269" w:rsidP="00591269">
      <w:pPr>
        <w:pStyle w:val="Title"/>
      </w:pPr>
      <w:r>
        <w:t xml:space="preserve">Alex </w:t>
      </w:r>
      <w:proofErr w:type="spellStart"/>
      <w:r>
        <w:t>Alen</w:t>
      </w:r>
      <w:proofErr w:type="spellEnd"/>
    </w:p>
    <w:p w:rsidR="00020BA8" w:rsidRDefault="00591269" w:rsidP="00591269">
      <w:pPr>
        <w:jc w:val="both"/>
      </w:pPr>
      <w:r>
        <w:t>I t</w:t>
      </w:r>
      <w:r w:rsidR="00020BA8">
        <w:t>rained as a Nurse in 1987 at University College Hospital London and have had a very varied nursing career in both the NHS and private sector.  I am currently the senior sister of the day surgery unit at Torbay Hospital where I have been working for f</w:t>
      </w:r>
      <w:r w:rsidR="00715CC0">
        <w:t>ive</w:t>
      </w:r>
      <w:r w:rsidR="00020BA8">
        <w:t xml:space="preserve"> years. Prior to Torb</w:t>
      </w:r>
      <w:r w:rsidR="002E78DE">
        <w:t>ay I worked at University H</w:t>
      </w:r>
      <w:r w:rsidR="00020BA8">
        <w:t>ospital Plymouth where I managed one of their day case and pre assessment units.</w:t>
      </w:r>
    </w:p>
    <w:p w:rsidR="00020BA8" w:rsidRDefault="009747AD" w:rsidP="00591269">
      <w:pPr>
        <w:jc w:val="both"/>
      </w:pPr>
      <w:r>
        <w:t>I have a</w:t>
      </w:r>
      <w:r w:rsidR="00020BA8">
        <w:t>n interest in Human Factors</w:t>
      </w:r>
      <w:r w:rsidR="002E78DE">
        <w:t xml:space="preserve"> in</w:t>
      </w:r>
      <w:r w:rsidR="00020BA8">
        <w:t xml:space="preserve"> healthcare which has led me to become part of the faculty at Torbay Hospital teaching Human Factors to the multi-disciplinary team.</w:t>
      </w:r>
    </w:p>
    <w:p w:rsidR="00020BA8" w:rsidRDefault="00020BA8" w:rsidP="00591269">
      <w:pPr>
        <w:jc w:val="both"/>
      </w:pPr>
      <w:r>
        <w:t xml:space="preserve"> I also work for Newcross Healthcare as part of the clinical governance team where I support nurses in all areas of healthcare using teaching, reflections policies and guidance, with particular interest in supporting complex care in the community</w:t>
      </w:r>
    </w:p>
    <w:p w:rsidR="00020BA8" w:rsidRDefault="00020BA8" w:rsidP="00591269">
      <w:pPr>
        <w:jc w:val="both"/>
      </w:pPr>
      <w:r>
        <w:t xml:space="preserve">I have been a member of BADS council for </w:t>
      </w:r>
      <w:r w:rsidR="00715CC0">
        <w:t>three</w:t>
      </w:r>
      <w:r>
        <w:t xml:space="preserve"> years and am keen to increase the nursing profile within day surgery.</w:t>
      </w:r>
      <w:bookmarkStart w:id="0" w:name="_GoBack"/>
      <w:bookmarkEnd w:id="0"/>
    </w:p>
    <w:sectPr w:rsidR="00020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A8"/>
    <w:rsid w:val="00020BA8"/>
    <w:rsid w:val="002E78DE"/>
    <w:rsid w:val="00497E24"/>
    <w:rsid w:val="004B6F49"/>
    <w:rsid w:val="00591269"/>
    <w:rsid w:val="0068396B"/>
    <w:rsid w:val="00715CC0"/>
    <w:rsid w:val="00845112"/>
    <w:rsid w:val="009747AD"/>
    <w:rsid w:val="00B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711E"/>
  <w15:docId w15:val="{2BF226F8-836E-48E1-AD90-02B32B5B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Health Informatics Service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Alen</dc:creator>
  <cp:lastModifiedBy>Stephanie Benton</cp:lastModifiedBy>
  <cp:revision>4</cp:revision>
  <dcterms:created xsi:type="dcterms:W3CDTF">2020-11-09T09:42:00Z</dcterms:created>
  <dcterms:modified xsi:type="dcterms:W3CDTF">2022-04-04T11:24:00Z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23c5e4c1-8176-470b-b074-fc6646576158</vt:lpwstr>
  </property>
</Properties>
</file>