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FDCF" w14:textId="4C701001" w:rsidR="00BC5E1B" w:rsidRDefault="007F3367">
      <w:r>
        <w:t>Medical Leadership at Board Level</w:t>
      </w:r>
    </w:p>
    <w:p w14:paraId="0222E4D0" w14:textId="0FB0A900" w:rsidR="007F3367" w:rsidRDefault="007F3367"/>
    <w:p w14:paraId="075029A4" w14:textId="1D750277" w:rsidR="007F3367" w:rsidRDefault="007F3367">
      <w:r>
        <w:t>Nigel Sturrock</w:t>
      </w:r>
    </w:p>
    <w:p w14:paraId="2CEC56CA" w14:textId="01CA48C5" w:rsidR="00F84242" w:rsidRDefault="00F84242"/>
    <w:p w14:paraId="485668AF" w14:textId="12625901" w:rsidR="00F84242" w:rsidRDefault="00F84242">
      <w:r w:rsidRPr="00F84242">
        <w:t xml:space="preserve">In this presentation the Regional Medical </w:t>
      </w:r>
      <w:r>
        <w:t>D</w:t>
      </w:r>
      <w:r w:rsidRPr="00F84242">
        <w:t xml:space="preserve">irector for NHS England </w:t>
      </w:r>
      <w:r w:rsidR="00A9792A">
        <w:t xml:space="preserve">in the Midlands, </w:t>
      </w:r>
      <w:r w:rsidRPr="00F84242">
        <w:t xml:space="preserve">will describe the valuable role that </w:t>
      </w:r>
      <w:r>
        <w:t>M</w:t>
      </w:r>
      <w:r w:rsidRPr="00F84242">
        <w:t xml:space="preserve">edical </w:t>
      </w:r>
      <w:r>
        <w:t>D</w:t>
      </w:r>
      <w:r w:rsidRPr="00F84242">
        <w:t xml:space="preserve">irectors play </w:t>
      </w:r>
      <w:r>
        <w:t xml:space="preserve">at </w:t>
      </w:r>
      <w:r w:rsidRPr="00F84242">
        <w:t>board level</w:t>
      </w:r>
      <w:r>
        <w:t>.  The talk will look a</w:t>
      </w:r>
      <w:r w:rsidRPr="00F84242">
        <w:t xml:space="preserve">t the reasons why the </w:t>
      </w:r>
      <w:r>
        <w:t>M</w:t>
      </w:r>
      <w:r w:rsidRPr="00F84242">
        <w:t xml:space="preserve">edical </w:t>
      </w:r>
      <w:r>
        <w:t>D</w:t>
      </w:r>
      <w:r w:rsidRPr="00F84242">
        <w:t xml:space="preserve">irector voice is so respected at board level as well as describing the potential pitfalls of </w:t>
      </w:r>
      <w:r>
        <w:t>leading in healthcare</w:t>
      </w:r>
      <w:r w:rsidRPr="00F84242">
        <w:t xml:space="preserve"> </w:t>
      </w:r>
      <w:r w:rsidR="00AA6435">
        <w:t>and considering why things don’t always go according to plan!</w:t>
      </w:r>
      <w:r>
        <w:t xml:space="preserve">  T</w:t>
      </w:r>
      <w:r w:rsidRPr="00F84242">
        <w:t xml:space="preserve">he </w:t>
      </w:r>
      <w:r>
        <w:t>M</w:t>
      </w:r>
      <w:r w:rsidRPr="00F84242">
        <w:t xml:space="preserve">edical </w:t>
      </w:r>
      <w:r>
        <w:t>D</w:t>
      </w:r>
      <w:r w:rsidRPr="00F84242">
        <w:t xml:space="preserve">irector on the board has a crucial role to play in gaining medical followership and harnessing </w:t>
      </w:r>
      <w:r>
        <w:t xml:space="preserve">the potential of </w:t>
      </w:r>
      <w:r w:rsidRPr="00F84242">
        <w:t xml:space="preserve">leaders </w:t>
      </w:r>
      <w:r>
        <w:t xml:space="preserve">across </w:t>
      </w:r>
      <w:r w:rsidRPr="00F84242">
        <w:t>all clinical disciplines</w:t>
      </w:r>
      <w:r>
        <w:t xml:space="preserve"> and all grades</w:t>
      </w:r>
      <w:r w:rsidRPr="00F84242">
        <w:t xml:space="preserve"> to identify and resolve all the </w:t>
      </w:r>
      <w:r>
        <w:t xml:space="preserve">quality and safety </w:t>
      </w:r>
      <w:r w:rsidRPr="00F84242">
        <w:t>priorities of the organisation and to ensure that the culture is one of continuous learning in a well governed process</w:t>
      </w:r>
      <w:r>
        <w:t>.  T</w:t>
      </w:r>
      <w:r w:rsidRPr="00F84242">
        <w:t xml:space="preserve">he presentation will describe what the key characteristics and qualities of the </w:t>
      </w:r>
      <w:r>
        <w:t>M</w:t>
      </w:r>
      <w:r w:rsidRPr="00F84242">
        <w:t xml:space="preserve">edical </w:t>
      </w:r>
      <w:r>
        <w:t>D</w:t>
      </w:r>
      <w:r w:rsidRPr="00F84242">
        <w:t xml:space="preserve">irector should be as well as sharing some insights into what a new </w:t>
      </w:r>
      <w:r>
        <w:t>M</w:t>
      </w:r>
      <w:r w:rsidRPr="00F84242">
        <w:t>edical</w:t>
      </w:r>
      <w:r>
        <w:t xml:space="preserve"> D</w:t>
      </w:r>
      <w:r w:rsidRPr="00F84242">
        <w:t xml:space="preserve">irector should expect </w:t>
      </w:r>
      <w:r>
        <w:t xml:space="preserve">in their new post </w:t>
      </w:r>
      <w:r w:rsidRPr="00F84242">
        <w:t>and how they might best prepare themselves for the role</w:t>
      </w:r>
      <w:r>
        <w:t>.</w:t>
      </w:r>
    </w:p>
    <w:sectPr w:rsidR="00F84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67"/>
    <w:rsid w:val="007F3367"/>
    <w:rsid w:val="00A9792A"/>
    <w:rsid w:val="00AA6435"/>
    <w:rsid w:val="00BC5E1B"/>
    <w:rsid w:val="00F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F89"/>
  <w15:chartTrackingRefBased/>
  <w15:docId w15:val="{BFC01B34-18FE-4836-93BE-2E58C66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966CF993884439C6B9DB02BB47792" ma:contentTypeVersion="39" ma:contentTypeDescription="Create a new document." ma:contentTypeScope="" ma:versionID="0a17d9ed6f351ae3052abb1266f2f9fd">
  <xsd:schema xmlns:xsd="http://www.w3.org/2001/XMLSchema" xmlns:xs="http://www.w3.org/2001/XMLSchema" xmlns:p="http://schemas.microsoft.com/office/2006/metadata/properties" xmlns:ns1="http://schemas.microsoft.com/sharepoint/v3" xmlns:ns2="5080aece-19c8-4de6-9f6d-0dfd742c09ad" xmlns:ns3="119a5257-f8ee-475d-a3dd-bff5b1f88fb9" xmlns:ns4="cccaf3ac-2de9-44d4-aa31-54302fceb5f7" targetNamespace="http://schemas.microsoft.com/office/2006/metadata/properties" ma:root="true" ma:fieldsID="ce44a985aa6d7535808983922a071bc1" ns1:_="" ns2:_="" ns3:_="" ns4:_="">
    <xsd:import namespace="http://schemas.microsoft.com/sharepoint/v3"/>
    <xsd:import namespace="5080aece-19c8-4de6-9f6d-0dfd742c09ad"/>
    <xsd:import namespace="119a5257-f8ee-475d-a3dd-bff5b1f88fb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aece-19c8-4de6-9f6d-0dfd742c0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a5257-f8ee-475d-a3dd-bff5b1f88fb9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31dacd-326e-4c85-be6a-59c44c7bc009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19a5257-f8ee-475d-a3dd-bff5b1f88fb9" xsi:nil="true"/>
    <_ip_UnifiedCompliancePolicyProperties xmlns="http://schemas.microsoft.com/sharepoint/v3" xsi:nil="true"/>
    <lcf76f155ced4ddcb4097134ff3c332f xmlns="119a5257-f8ee-475d-a3dd-bff5b1f88fb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1BB9-0EF4-437F-BB74-A65D33131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0aece-19c8-4de6-9f6d-0dfd742c09ad"/>
    <ds:schemaRef ds:uri="119a5257-f8ee-475d-a3dd-bff5b1f88fb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9F52D-095B-445D-A87D-5D2CD16EB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9a5257-f8ee-475d-a3dd-bff5b1f88fb9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ADE36779-3B02-405F-829B-329010042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Nigel (NHS ENGLAND – X24)</dc:creator>
  <cp:keywords/>
  <dc:description/>
  <cp:lastModifiedBy>STURROCK, Nigel (NHS ENGLAND – X24)</cp:lastModifiedBy>
  <cp:revision>4</cp:revision>
  <dcterms:created xsi:type="dcterms:W3CDTF">2022-08-08T15:26:00Z</dcterms:created>
  <dcterms:modified xsi:type="dcterms:W3CDTF">2022-08-23T10:47:00Z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0x010100F85966CF993884439C6B9DB02BB47792</vt:lpwstr>
  </property>
</Properties>
</file>