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433" w:rsidRDefault="00B70433" w:rsidP="00B70433">
      <w:pPr>
        <w:pStyle w:val="Title"/>
      </w:pPr>
      <w:r>
        <w:t>Chris Binnie</w:t>
      </w:r>
    </w:p>
    <w:p w:rsidR="00B70433" w:rsidRDefault="00B70433" w:rsidP="00B70433">
      <w:pPr>
        <w:spacing w:after="0"/>
      </w:pPr>
      <w:r>
        <w:t>Business Development Manager [he/him]</w:t>
      </w:r>
    </w:p>
    <w:p w:rsidR="009547D5" w:rsidRDefault="00B70433" w:rsidP="00B70433">
      <w:r>
        <w:t>MAMA Academy</w:t>
      </w:r>
    </w:p>
    <w:p w:rsidR="00B70433" w:rsidRDefault="00B70433" w:rsidP="00B70433">
      <w:pPr>
        <w:jc w:val="both"/>
      </w:pPr>
      <w:r>
        <w:t>Chris Binnie has joined MAMA Academy in November 2020 as a dedicated point of contact for health professionals and hospitals to support them with their work on safer pregnancy messaging. Chris has been involved in the maternity world since his son Henry was stillborn in May 2014, having previously run a local baby loss charity in North Yorkshire and served as a trustee of a bereavement care training charity.</w:t>
      </w:r>
    </w:p>
    <w:p w:rsidR="00B70433" w:rsidRDefault="00B70433" w:rsidP="00B70433">
      <w:pPr>
        <w:jc w:val="both"/>
      </w:pPr>
      <w:r>
        <w:t>Chris was first involved with maternity safety when speaking at the 2016 launch of NHS England’s Saving Babies’ Lives Care Bundle, and has since become a prominent parent voice promoting stillbirth prevention initiatives and improvements in bereavement care. He has spoken on this topic at numerous conferences and other local, regional and national-leve</w:t>
      </w:r>
      <w:r>
        <w:t>l events at around the country.</w:t>
      </w:r>
      <w:bookmarkStart w:id="0" w:name="_GoBack"/>
      <w:bookmarkEnd w:id="0"/>
    </w:p>
    <w:p w:rsidR="00B70433" w:rsidRDefault="00B70433" w:rsidP="00B70433">
      <w:pPr>
        <w:jc w:val="both"/>
      </w:pPr>
      <w:r>
        <w:t>Chris believes passionately in improving maternity safety, reducing preventable stillbirth, and finding ways for other agencies to support maternity staff as effectively as possible to bring about the best outcomes for families.</w:t>
      </w:r>
    </w:p>
    <w:sectPr w:rsidR="00B704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433"/>
    <w:rsid w:val="009547D5"/>
    <w:rsid w:val="00B70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5903F"/>
  <w15:chartTrackingRefBased/>
  <w15:docId w15:val="{575D960C-B79A-4563-8D22-AA14DAA5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704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043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655330">
      <w:bodyDiv w:val="1"/>
      <w:marLeft w:val="0"/>
      <w:marRight w:val="0"/>
      <w:marTop w:val="0"/>
      <w:marBottom w:val="0"/>
      <w:divBdr>
        <w:top w:val="none" w:sz="0" w:space="0" w:color="auto"/>
        <w:left w:val="none" w:sz="0" w:space="0" w:color="auto"/>
        <w:bottom w:val="none" w:sz="0" w:space="0" w:color="auto"/>
        <w:right w:val="none" w:sz="0" w:space="0" w:color="auto"/>
      </w:divBdr>
    </w:div>
    <w:div w:id="148943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Benton</dc:creator>
  <cp:keywords/>
  <dc:description/>
  <cp:lastModifiedBy>Stephanie Benton</cp:lastModifiedBy>
  <cp:revision>1</cp:revision>
  <dcterms:created xsi:type="dcterms:W3CDTF">2021-12-02T13:55:00Z</dcterms:created>
  <dcterms:modified xsi:type="dcterms:W3CDTF">2021-12-02T13:56:00Z</dcterms:modified>
</cp:coreProperties>
</file>