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0C9A" w14:textId="77777777" w:rsidR="00006A15" w:rsidRDefault="00006A15" w:rsidP="0006291D">
      <w:pPr>
        <w:jc w:val="both"/>
        <w:rPr>
          <w:b/>
          <w:bCs/>
        </w:rPr>
      </w:pPr>
      <w:r>
        <w:rPr>
          <w:b/>
          <w:bCs/>
        </w:rPr>
        <w:t>HCUK Conference Feb 2022</w:t>
      </w:r>
    </w:p>
    <w:p w14:paraId="77B87593" w14:textId="77777777" w:rsidR="00006A15" w:rsidRDefault="00006A15" w:rsidP="0006291D">
      <w:pPr>
        <w:jc w:val="both"/>
        <w:rPr>
          <w:b/>
          <w:bCs/>
        </w:rPr>
      </w:pPr>
    </w:p>
    <w:p w14:paraId="0473CE13" w14:textId="4F3D24C5" w:rsidR="00287D91" w:rsidRPr="00006A15" w:rsidRDefault="00006A15" w:rsidP="0006291D">
      <w:pPr>
        <w:jc w:val="both"/>
        <w:rPr>
          <w:rFonts w:cstheme="minorHAnsi"/>
          <w:b/>
          <w:bCs/>
        </w:rPr>
      </w:pPr>
      <w:r w:rsidRPr="00006A15">
        <w:rPr>
          <w:b/>
          <w:bCs/>
        </w:rPr>
        <w:t>Remote Monitoring Improving Patient Care and Outcomes through Digitally Enabled Healthcare at Home</w:t>
      </w:r>
      <w:r w:rsidR="00C80475" w:rsidRPr="00006A15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A4154C1" w14:textId="77777777" w:rsidR="00006A15" w:rsidRDefault="00006A15" w:rsidP="0006291D">
      <w:pPr>
        <w:jc w:val="both"/>
        <w:rPr>
          <w:rFonts w:cstheme="minorHAnsi"/>
          <w:b/>
          <w:bCs/>
        </w:rPr>
      </w:pPr>
    </w:p>
    <w:p w14:paraId="06343F50" w14:textId="07C7E24D" w:rsidR="00C80475" w:rsidRPr="005A6D4B" w:rsidRDefault="00C80475" w:rsidP="0006291D">
      <w:pPr>
        <w:jc w:val="both"/>
        <w:rPr>
          <w:rFonts w:cstheme="minorHAnsi"/>
        </w:rPr>
      </w:pPr>
      <w:r w:rsidRPr="005A6D4B">
        <w:rPr>
          <w:rFonts w:cstheme="minorHAnsi"/>
          <w:b/>
          <w:bCs/>
        </w:rPr>
        <w:t>Biography</w:t>
      </w:r>
      <w:r w:rsidRPr="005A6D4B">
        <w:rPr>
          <w:rFonts w:cstheme="minorHAnsi"/>
        </w:rPr>
        <w:t xml:space="preserve"> </w:t>
      </w:r>
      <w:r w:rsidRPr="005A6D4B">
        <w:rPr>
          <w:rFonts w:cstheme="minorHAnsi"/>
          <w:b/>
          <w:bCs/>
        </w:rPr>
        <w:t xml:space="preserve">Shaun Kinghorn </w:t>
      </w:r>
      <w:r w:rsidR="00833846" w:rsidRPr="005A6D4B">
        <w:rPr>
          <w:rFonts w:cstheme="minorHAnsi"/>
          <w:b/>
          <w:bCs/>
        </w:rPr>
        <w:t xml:space="preserve">Digital Services </w:t>
      </w:r>
      <w:r w:rsidRPr="005A6D4B">
        <w:rPr>
          <w:rFonts w:cstheme="minorHAnsi"/>
          <w:b/>
          <w:bCs/>
        </w:rPr>
        <w:t>User</w:t>
      </w:r>
    </w:p>
    <w:p w14:paraId="1D6D81DC" w14:textId="77777777" w:rsidR="00912430" w:rsidRPr="005A6D4B" w:rsidRDefault="00912430" w:rsidP="0006291D">
      <w:pPr>
        <w:jc w:val="both"/>
        <w:rPr>
          <w:rFonts w:cstheme="minorHAnsi"/>
        </w:rPr>
      </w:pPr>
    </w:p>
    <w:p w14:paraId="0D1B8554" w14:textId="409CAD13" w:rsidR="00C80475" w:rsidRPr="005A6D4B" w:rsidRDefault="00C80475" w:rsidP="0006291D">
      <w:pPr>
        <w:jc w:val="both"/>
        <w:rPr>
          <w:rFonts w:cstheme="minorHAnsi"/>
        </w:rPr>
      </w:pPr>
      <w:r w:rsidRPr="005A6D4B">
        <w:rPr>
          <w:rFonts w:cstheme="minorHAnsi"/>
        </w:rPr>
        <w:t xml:space="preserve">In June 2010, aged 49 </w:t>
      </w:r>
      <w:r w:rsidR="00833846" w:rsidRPr="005A6D4B">
        <w:rPr>
          <w:rFonts w:cstheme="minorHAnsi"/>
        </w:rPr>
        <w:t>I</w:t>
      </w:r>
      <w:r w:rsidRPr="005A6D4B">
        <w:rPr>
          <w:rFonts w:cstheme="minorHAnsi"/>
        </w:rPr>
        <w:t xml:space="preserve"> </w:t>
      </w:r>
      <w:r w:rsidR="00006A15">
        <w:rPr>
          <w:rFonts w:cstheme="minorHAnsi"/>
        </w:rPr>
        <w:t xml:space="preserve">was </w:t>
      </w:r>
      <w:r w:rsidRPr="005A6D4B">
        <w:rPr>
          <w:rFonts w:cstheme="minorHAnsi"/>
        </w:rPr>
        <w:t>admitted to a medical emergency unit via A&amp;E with severe breathlessness and intermittent confusion. Further investigations confirmed a diagnosis of an unprovoked bilateral pulmonary embolism with significant clot burden</w:t>
      </w:r>
      <w:r w:rsidR="00006A15">
        <w:rPr>
          <w:rFonts w:cstheme="minorHAnsi"/>
        </w:rPr>
        <w:t xml:space="preserve"> requiring lifelong anticoagulation with warfarin. </w:t>
      </w:r>
      <w:r w:rsidRPr="005A6D4B">
        <w:rPr>
          <w:rFonts w:cstheme="minorHAnsi"/>
        </w:rPr>
        <w:t xml:space="preserve"> </w:t>
      </w:r>
      <w:r w:rsidR="00833846" w:rsidRPr="005A6D4B">
        <w:rPr>
          <w:rFonts w:cstheme="minorHAnsi"/>
        </w:rPr>
        <w:t xml:space="preserve">During this phase </w:t>
      </w:r>
      <w:r w:rsidR="00B95F37" w:rsidRPr="005A6D4B">
        <w:rPr>
          <w:rFonts w:cstheme="minorHAnsi"/>
        </w:rPr>
        <w:t>several</w:t>
      </w:r>
      <w:r w:rsidR="00833846" w:rsidRPr="005A6D4B">
        <w:rPr>
          <w:rFonts w:cstheme="minorHAnsi"/>
        </w:rPr>
        <w:t xml:space="preserve"> underlying </w:t>
      </w:r>
      <w:r w:rsidR="00B95F37" w:rsidRPr="005A6D4B">
        <w:rPr>
          <w:rFonts w:cstheme="minorHAnsi"/>
        </w:rPr>
        <w:t>long-term</w:t>
      </w:r>
      <w:r w:rsidR="00833846" w:rsidRPr="005A6D4B">
        <w:rPr>
          <w:rFonts w:cstheme="minorHAnsi"/>
        </w:rPr>
        <w:t xml:space="preserve"> conditions were identified which would require long term management and support</w:t>
      </w:r>
      <w:r w:rsidR="00B95F37" w:rsidRPr="005A6D4B">
        <w:rPr>
          <w:rFonts w:cstheme="minorHAnsi"/>
        </w:rPr>
        <w:t xml:space="preserve">. I </w:t>
      </w:r>
      <w:r w:rsidRPr="005A6D4B">
        <w:rPr>
          <w:rFonts w:cstheme="minorHAnsi"/>
        </w:rPr>
        <w:t>remain under the care of t</w:t>
      </w:r>
      <w:r w:rsidR="00B95F37" w:rsidRPr="005A6D4B">
        <w:rPr>
          <w:rFonts w:cstheme="minorHAnsi"/>
        </w:rPr>
        <w:t xml:space="preserve">hree </w:t>
      </w:r>
      <w:r w:rsidRPr="005A6D4B">
        <w:rPr>
          <w:rFonts w:cstheme="minorHAnsi"/>
        </w:rPr>
        <w:t xml:space="preserve">hospital consultants and INR </w:t>
      </w:r>
      <w:r w:rsidR="00B95F37" w:rsidRPr="005A6D4B">
        <w:rPr>
          <w:rFonts w:cstheme="minorHAnsi"/>
        </w:rPr>
        <w:t>testing is provided by a co</w:t>
      </w:r>
      <w:bookmarkStart w:id="0" w:name="_GoBack"/>
      <w:bookmarkEnd w:id="0"/>
      <w:r w:rsidR="00B95F37" w:rsidRPr="005A6D4B">
        <w:rPr>
          <w:rFonts w:cstheme="minorHAnsi"/>
        </w:rPr>
        <w:t xml:space="preserve">mbination of self-testing and telehealth. Over the last ten years I have found the following digital tools </w:t>
      </w:r>
      <w:r w:rsidR="00006A15" w:rsidRPr="005A6D4B">
        <w:rPr>
          <w:rFonts w:cstheme="minorHAnsi"/>
        </w:rPr>
        <w:t>helpful</w:t>
      </w:r>
      <w:r w:rsidR="00B95F37" w:rsidRPr="005A6D4B">
        <w:rPr>
          <w:rFonts w:cstheme="minorHAnsi"/>
        </w:rPr>
        <w:t xml:space="preserve"> adjunctive solutions in combination with </w:t>
      </w:r>
      <w:r w:rsidR="00006A15">
        <w:rPr>
          <w:rFonts w:cstheme="minorHAnsi"/>
        </w:rPr>
        <w:t xml:space="preserve">access to </w:t>
      </w:r>
      <w:r w:rsidR="00B95F37" w:rsidRPr="005A6D4B">
        <w:rPr>
          <w:rFonts w:cstheme="minorHAnsi"/>
        </w:rPr>
        <w:t>health care professional expertise.</w:t>
      </w:r>
    </w:p>
    <w:p w14:paraId="39A002D7" w14:textId="77777777" w:rsidR="00B95F37" w:rsidRPr="005A6D4B" w:rsidRDefault="00B95F37" w:rsidP="0006291D">
      <w:pPr>
        <w:jc w:val="both"/>
        <w:rPr>
          <w:rFonts w:cstheme="minorHAnsi"/>
        </w:rPr>
      </w:pPr>
    </w:p>
    <w:p w14:paraId="210A52B2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Pulse oximetry (home)</w:t>
      </w:r>
    </w:p>
    <w:p w14:paraId="241339F4" w14:textId="667C39AE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CPAP with web support Bluetooth enabled</w:t>
      </w:r>
      <w:r w:rsidR="005A6D4B">
        <w:rPr>
          <w:rFonts w:cstheme="minorHAnsi"/>
          <w:color w:val="000000" w:themeColor="text1"/>
          <w:kern w:val="24"/>
        </w:rPr>
        <w:t xml:space="preserve"> machine</w:t>
      </w:r>
    </w:p>
    <w:p w14:paraId="10A2FD77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NHS digital app</w:t>
      </w:r>
    </w:p>
    <w:p w14:paraId="57E27E11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Telehealth</w:t>
      </w:r>
    </w:p>
    <w:p w14:paraId="270B4917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INR blood testing – Bluetooth enabled</w:t>
      </w:r>
    </w:p>
    <w:p w14:paraId="76FFB4F2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Health tracking devices</w:t>
      </w:r>
    </w:p>
    <w:p w14:paraId="4ACD8D97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>Health apps</w:t>
      </w:r>
    </w:p>
    <w:p w14:paraId="4ABDC66D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 xml:space="preserve">Social media </w:t>
      </w:r>
    </w:p>
    <w:p w14:paraId="6D722501" w14:textId="77777777" w:rsidR="00B95F37" w:rsidRPr="00B95F37" w:rsidRDefault="00B95F37" w:rsidP="0006291D">
      <w:pPr>
        <w:numPr>
          <w:ilvl w:val="0"/>
          <w:numId w:val="4"/>
        </w:numPr>
        <w:spacing w:line="216" w:lineRule="auto"/>
        <w:ind w:left="1080"/>
        <w:contextualSpacing/>
        <w:jc w:val="both"/>
        <w:rPr>
          <w:rFonts w:eastAsia="Times New Roman" w:cstheme="minorHAnsi"/>
        </w:rPr>
      </w:pPr>
      <w:r w:rsidRPr="00B95F37">
        <w:rPr>
          <w:rFonts w:cstheme="minorHAnsi"/>
          <w:color w:val="000000" w:themeColor="text1"/>
          <w:kern w:val="24"/>
        </w:rPr>
        <w:t xml:space="preserve">Reputable internet resources   </w:t>
      </w:r>
    </w:p>
    <w:p w14:paraId="73D6A807" w14:textId="77777777" w:rsidR="003152AE" w:rsidRPr="005A6D4B" w:rsidRDefault="003152AE" w:rsidP="0006291D">
      <w:pPr>
        <w:jc w:val="both"/>
        <w:rPr>
          <w:rFonts w:cstheme="minorHAnsi"/>
        </w:rPr>
      </w:pPr>
    </w:p>
    <w:p w14:paraId="0CF8FD72" w14:textId="4CF23BAB" w:rsidR="00CA1B26" w:rsidRPr="005A6D4B" w:rsidRDefault="00C80475" w:rsidP="0006291D">
      <w:pPr>
        <w:jc w:val="both"/>
        <w:rPr>
          <w:rFonts w:cstheme="minorHAnsi"/>
        </w:rPr>
      </w:pPr>
      <w:r w:rsidRPr="005A6D4B">
        <w:rPr>
          <w:rFonts w:cstheme="minorHAnsi"/>
        </w:rPr>
        <w:t xml:space="preserve">Shaun is semi-retired and works part time with the University of Sunderland </w:t>
      </w:r>
      <w:r w:rsidR="00006A15">
        <w:rPr>
          <w:rFonts w:cstheme="minorHAnsi"/>
        </w:rPr>
        <w:t>supporting academic staff d</w:t>
      </w:r>
      <w:r w:rsidRPr="005A6D4B">
        <w:rPr>
          <w:rFonts w:cstheme="minorHAnsi"/>
        </w:rPr>
        <w:t>esign</w:t>
      </w:r>
      <w:r w:rsidR="00006A15">
        <w:rPr>
          <w:rFonts w:cstheme="minorHAnsi"/>
        </w:rPr>
        <w:t xml:space="preserve"> and deliver</w:t>
      </w:r>
      <w:r w:rsidRPr="005A6D4B">
        <w:rPr>
          <w:rFonts w:cstheme="minorHAnsi"/>
        </w:rPr>
        <w:t xml:space="preserve"> online learning solutions for health care professionals.  </w:t>
      </w:r>
      <w:r w:rsidR="00006A15">
        <w:rPr>
          <w:rFonts w:cstheme="minorHAnsi"/>
        </w:rPr>
        <w:t>I</w:t>
      </w:r>
      <w:r w:rsidRPr="005A6D4B">
        <w:rPr>
          <w:rFonts w:cstheme="minorHAnsi"/>
        </w:rPr>
        <w:t xml:space="preserve"> </w:t>
      </w:r>
      <w:r w:rsidR="000242F8">
        <w:rPr>
          <w:rFonts w:cstheme="minorHAnsi"/>
        </w:rPr>
        <w:t xml:space="preserve">have </w:t>
      </w:r>
      <w:r w:rsidRPr="005A6D4B">
        <w:rPr>
          <w:rFonts w:cstheme="minorHAnsi"/>
        </w:rPr>
        <w:t xml:space="preserve">worked with  </w:t>
      </w:r>
      <w:r w:rsidR="00006A15">
        <w:rPr>
          <w:rFonts w:cstheme="minorHAnsi"/>
        </w:rPr>
        <w:t xml:space="preserve">NHS, charitable </w:t>
      </w:r>
      <w:r w:rsidRPr="005A6D4B">
        <w:rPr>
          <w:rFonts w:cstheme="minorHAnsi"/>
        </w:rPr>
        <w:t xml:space="preserve">sector, academic institutions, and </w:t>
      </w:r>
      <w:r w:rsidR="009E4246" w:rsidRPr="005A6D4B">
        <w:rPr>
          <w:rFonts w:cstheme="minorHAnsi"/>
        </w:rPr>
        <w:t>Health Education England</w:t>
      </w:r>
      <w:r w:rsidR="000242F8">
        <w:rPr>
          <w:rFonts w:cstheme="minorHAnsi"/>
        </w:rPr>
        <w:t xml:space="preserve"> sectors</w:t>
      </w:r>
      <w:r w:rsidR="009E4246" w:rsidRPr="005A6D4B">
        <w:rPr>
          <w:rFonts w:cstheme="minorHAnsi"/>
        </w:rPr>
        <w:t xml:space="preserve"> </w:t>
      </w:r>
      <w:r w:rsidRPr="005A6D4B">
        <w:rPr>
          <w:rFonts w:cstheme="minorHAnsi"/>
        </w:rPr>
        <w:t>designing and delivering online learning solutions for health care professionals</w:t>
      </w:r>
      <w:r w:rsidR="009E4246" w:rsidRPr="005A6D4B">
        <w:rPr>
          <w:rFonts w:cstheme="minorHAnsi"/>
        </w:rPr>
        <w:t>.</w:t>
      </w:r>
      <w:r w:rsidR="005A6D4B">
        <w:rPr>
          <w:rFonts w:cstheme="minorHAnsi"/>
        </w:rPr>
        <w:t xml:space="preserve"> </w:t>
      </w:r>
    </w:p>
    <w:p w14:paraId="471FBD47" w14:textId="77777777" w:rsidR="00C80475" w:rsidRPr="005A6D4B" w:rsidRDefault="00C80475" w:rsidP="0006291D">
      <w:pPr>
        <w:jc w:val="both"/>
        <w:rPr>
          <w:rFonts w:cstheme="minorHAnsi"/>
        </w:rPr>
      </w:pPr>
    </w:p>
    <w:p w14:paraId="27AD35D8" w14:textId="36F20EF2" w:rsidR="00FA3163" w:rsidRPr="00CD04B3" w:rsidRDefault="00C80475" w:rsidP="0006291D">
      <w:pPr>
        <w:jc w:val="both"/>
        <w:rPr>
          <w:rFonts w:cstheme="minorHAnsi"/>
          <w:b/>
          <w:bCs/>
        </w:rPr>
      </w:pPr>
      <w:r w:rsidRPr="00CD04B3">
        <w:rPr>
          <w:rFonts w:cstheme="minorHAnsi"/>
          <w:b/>
          <w:bCs/>
        </w:rPr>
        <w:t>Abstract</w:t>
      </w:r>
      <w:r w:rsidR="00CD04B3" w:rsidRPr="00CD04B3">
        <w:rPr>
          <w:rFonts w:cstheme="minorHAnsi"/>
          <w:b/>
          <w:bCs/>
        </w:rPr>
        <w:t xml:space="preserve"> - </w:t>
      </w:r>
      <w:r w:rsidR="00CD04B3" w:rsidRPr="00CD04B3">
        <w:rPr>
          <w:b/>
          <w:bCs/>
        </w:rPr>
        <w:t>A Lived Experience Perspective</w:t>
      </w:r>
    </w:p>
    <w:p w14:paraId="3AF76C45" w14:textId="77777777" w:rsidR="00C80475" w:rsidRPr="005A6D4B" w:rsidRDefault="00C80475" w:rsidP="0006291D">
      <w:pPr>
        <w:jc w:val="both"/>
        <w:rPr>
          <w:rFonts w:cstheme="minorHAnsi"/>
        </w:rPr>
      </w:pPr>
    </w:p>
    <w:p w14:paraId="0E3ABF24" w14:textId="44D77A08" w:rsidR="00CA1B26" w:rsidRPr="005A6D4B" w:rsidRDefault="005A6D4B" w:rsidP="0006291D">
      <w:pPr>
        <w:jc w:val="both"/>
        <w:rPr>
          <w:rFonts w:cstheme="minorHAnsi"/>
          <w:sz w:val="24"/>
          <w:szCs w:val="24"/>
        </w:rPr>
      </w:pPr>
      <w:r w:rsidRPr="005A6D4B">
        <w:rPr>
          <w:rFonts w:cstheme="minorHAnsi"/>
          <w:sz w:val="24"/>
          <w:szCs w:val="24"/>
        </w:rPr>
        <w:t xml:space="preserve">This session </w:t>
      </w:r>
      <w:r w:rsidR="00FA3163" w:rsidRPr="005A6D4B">
        <w:rPr>
          <w:rFonts w:cstheme="minorHAnsi"/>
          <w:sz w:val="24"/>
          <w:szCs w:val="24"/>
        </w:rPr>
        <w:t xml:space="preserve">will consider a selection of challenges </w:t>
      </w:r>
      <w:r w:rsidRPr="005A6D4B">
        <w:rPr>
          <w:rFonts w:cstheme="minorHAnsi"/>
          <w:sz w:val="24"/>
          <w:szCs w:val="24"/>
        </w:rPr>
        <w:t xml:space="preserve">and benefits </w:t>
      </w:r>
      <w:r w:rsidR="00FA3163" w:rsidRPr="005A6D4B">
        <w:rPr>
          <w:rFonts w:cstheme="minorHAnsi"/>
          <w:sz w:val="24"/>
          <w:szCs w:val="24"/>
        </w:rPr>
        <w:t xml:space="preserve">associated with </w:t>
      </w:r>
      <w:r w:rsidRPr="005A6D4B">
        <w:rPr>
          <w:rFonts w:cstheme="minorHAnsi"/>
          <w:sz w:val="24"/>
          <w:szCs w:val="24"/>
        </w:rPr>
        <w:t xml:space="preserve">using digital solutions to </w:t>
      </w:r>
      <w:r w:rsidR="00AF3A6D">
        <w:rPr>
          <w:rFonts w:cstheme="minorHAnsi"/>
          <w:sz w:val="24"/>
          <w:szCs w:val="24"/>
        </w:rPr>
        <w:t xml:space="preserve">remotely monitor </w:t>
      </w:r>
      <w:r w:rsidRPr="005A6D4B">
        <w:rPr>
          <w:rFonts w:cstheme="minorHAnsi"/>
          <w:sz w:val="24"/>
          <w:szCs w:val="24"/>
        </w:rPr>
        <w:t xml:space="preserve">patients within a </w:t>
      </w:r>
      <w:r w:rsidR="00AF3A6D" w:rsidRPr="005A6D4B">
        <w:rPr>
          <w:rFonts w:cstheme="minorHAnsi"/>
          <w:sz w:val="24"/>
          <w:szCs w:val="24"/>
        </w:rPr>
        <w:t>long-term</w:t>
      </w:r>
      <w:r w:rsidRPr="005A6D4B">
        <w:rPr>
          <w:rFonts w:cstheme="minorHAnsi"/>
          <w:sz w:val="24"/>
          <w:szCs w:val="24"/>
        </w:rPr>
        <w:t xml:space="preserve"> care context. </w:t>
      </w:r>
      <w:r w:rsidR="006B6173" w:rsidRPr="005A6D4B">
        <w:rPr>
          <w:rFonts w:cstheme="minorHAnsi"/>
          <w:sz w:val="24"/>
          <w:szCs w:val="24"/>
        </w:rPr>
        <w:t xml:space="preserve">The presentation will be framed around </w:t>
      </w:r>
      <w:r w:rsidR="00A529AF" w:rsidRPr="005A6D4B">
        <w:rPr>
          <w:rFonts w:cstheme="minorHAnsi"/>
          <w:sz w:val="24"/>
          <w:szCs w:val="24"/>
        </w:rPr>
        <w:t>the following themes.</w:t>
      </w:r>
    </w:p>
    <w:p w14:paraId="514E6D3B" w14:textId="77777777" w:rsidR="00C80475" w:rsidRPr="005A6D4B" w:rsidRDefault="00C80475" w:rsidP="0006291D">
      <w:pPr>
        <w:jc w:val="both"/>
        <w:rPr>
          <w:rFonts w:cstheme="minorHAnsi"/>
          <w:sz w:val="24"/>
          <w:szCs w:val="24"/>
        </w:rPr>
      </w:pPr>
    </w:p>
    <w:p w14:paraId="037145C7" w14:textId="7CB485B7" w:rsidR="00CD04B3" w:rsidRPr="00CD04B3" w:rsidRDefault="00CD04B3" w:rsidP="0006291D">
      <w:pPr>
        <w:pStyle w:val="ListParagraph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t>My digital remote monitoring journey</w:t>
      </w:r>
    </w:p>
    <w:p w14:paraId="4745E918" w14:textId="614D9108" w:rsidR="00CD04B3" w:rsidRPr="00CD04B3" w:rsidRDefault="00CD04B3" w:rsidP="0006291D">
      <w:pPr>
        <w:pStyle w:val="ListParagraph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t>Opportunities and barriers</w:t>
      </w:r>
    </w:p>
    <w:p w14:paraId="6BBD1031" w14:textId="5E1984E5" w:rsidR="00CD04B3" w:rsidRPr="00CD04B3" w:rsidRDefault="00CD04B3" w:rsidP="0006291D">
      <w:pPr>
        <w:pStyle w:val="ListParagraph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t xml:space="preserve">The benefits of home monitoring from a patient perspective </w:t>
      </w:r>
    </w:p>
    <w:p w14:paraId="1B746D85" w14:textId="124F8549" w:rsidR="001E721C" w:rsidRPr="00CD04B3" w:rsidRDefault="00CD04B3" w:rsidP="0006291D">
      <w:pPr>
        <w:pStyle w:val="ListParagraph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t>Covid 19 lessons learned and a glimpse into the future</w:t>
      </w:r>
    </w:p>
    <w:p w14:paraId="48C15AAF" w14:textId="6AD49315" w:rsidR="00C80475" w:rsidRPr="005A6D4B" w:rsidRDefault="00C80475" w:rsidP="0006291D">
      <w:pPr>
        <w:jc w:val="both"/>
        <w:rPr>
          <w:rFonts w:cstheme="minorHAnsi"/>
          <w:sz w:val="24"/>
          <w:szCs w:val="24"/>
        </w:rPr>
      </w:pPr>
    </w:p>
    <w:sectPr w:rsidR="00C80475" w:rsidRPr="005A6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B73B" w14:textId="77777777" w:rsidR="00C649B7" w:rsidRDefault="00C649B7" w:rsidP="00ED13D7">
      <w:r>
        <w:separator/>
      </w:r>
    </w:p>
  </w:endnote>
  <w:endnote w:type="continuationSeparator" w:id="0">
    <w:p w14:paraId="2231E8C7" w14:textId="77777777" w:rsidR="00C649B7" w:rsidRDefault="00C649B7" w:rsidP="00E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5B20" w14:textId="77777777" w:rsidR="00C649B7" w:rsidRDefault="00C649B7" w:rsidP="00ED13D7">
      <w:r>
        <w:separator/>
      </w:r>
    </w:p>
  </w:footnote>
  <w:footnote w:type="continuationSeparator" w:id="0">
    <w:p w14:paraId="0A6D8C75" w14:textId="77777777" w:rsidR="00C649B7" w:rsidRDefault="00C649B7" w:rsidP="00ED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E1A"/>
    <w:multiLevelType w:val="hybridMultilevel"/>
    <w:tmpl w:val="C69499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20FF"/>
    <w:multiLevelType w:val="hybridMultilevel"/>
    <w:tmpl w:val="25FA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4909"/>
    <w:multiLevelType w:val="hybridMultilevel"/>
    <w:tmpl w:val="430EF450"/>
    <w:lvl w:ilvl="0" w:tplc="321EF1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8A7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4E8E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969D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7857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7CE4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9014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AE60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A422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94065A4"/>
    <w:multiLevelType w:val="hybridMultilevel"/>
    <w:tmpl w:val="28A461AC"/>
    <w:lvl w:ilvl="0" w:tplc="9D7C1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2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03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06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08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AB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A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4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75"/>
    <w:rsid w:val="00006A15"/>
    <w:rsid w:val="000242F8"/>
    <w:rsid w:val="00024F82"/>
    <w:rsid w:val="0006291D"/>
    <w:rsid w:val="000717A9"/>
    <w:rsid w:val="001A1AD4"/>
    <w:rsid w:val="001E721C"/>
    <w:rsid w:val="00273E2A"/>
    <w:rsid w:val="00287D91"/>
    <w:rsid w:val="003152AE"/>
    <w:rsid w:val="0033361D"/>
    <w:rsid w:val="00391784"/>
    <w:rsid w:val="003F6A3B"/>
    <w:rsid w:val="00595DBD"/>
    <w:rsid w:val="005A20A6"/>
    <w:rsid w:val="005A6D4B"/>
    <w:rsid w:val="005B0AB6"/>
    <w:rsid w:val="006B6173"/>
    <w:rsid w:val="0075636E"/>
    <w:rsid w:val="007B5718"/>
    <w:rsid w:val="007E21BA"/>
    <w:rsid w:val="00833846"/>
    <w:rsid w:val="00837C04"/>
    <w:rsid w:val="00906F57"/>
    <w:rsid w:val="00912430"/>
    <w:rsid w:val="00973A9D"/>
    <w:rsid w:val="009D5118"/>
    <w:rsid w:val="009E4246"/>
    <w:rsid w:val="00A233BB"/>
    <w:rsid w:val="00A529AF"/>
    <w:rsid w:val="00A54BBB"/>
    <w:rsid w:val="00AA7371"/>
    <w:rsid w:val="00AF249B"/>
    <w:rsid w:val="00AF3A6D"/>
    <w:rsid w:val="00B34AD2"/>
    <w:rsid w:val="00B95F37"/>
    <w:rsid w:val="00BA2599"/>
    <w:rsid w:val="00C40C31"/>
    <w:rsid w:val="00C649B7"/>
    <w:rsid w:val="00C80475"/>
    <w:rsid w:val="00CA1B26"/>
    <w:rsid w:val="00CC0229"/>
    <w:rsid w:val="00CD04B3"/>
    <w:rsid w:val="00D03F3E"/>
    <w:rsid w:val="00D50E94"/>
    <w:rsid w:val="00DC0B6E"/>
    <w:rsid w:val="00E81DC3"/>
    <w:rsid w:val="00ED13D7"/>
    <w:rsid w:val="00F3178B"/>
    <w:rsid w:val="00F938CD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F4DC"/>
  <w15:chartTrackingRefBased/>
  <w15:docId w15:val="{E902166C-1B4B-324B-85C2-FF733B72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3D7"/>
  </w:style>
  <w:style w:type="paragraph" w:styleId="Footer">
    <w:name w:val="footer"/>
    <w:basedOn w:val="Normal"/>
    <w:link w:val="FooterChar"/>
    <w:uiPriority w:val="99"/>
    <w:unhideWhenUsed/>
    <w:rsid w:val="00ED1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3D7"/>
  </w:style>
  <w:style w:type="paragraph" w:styleId="ListParagraph">
    <w:name w:val="List Paragraph"/>
    <w:basedOn w:val="Normal"/>
    <w:uiPriority w:val="34"/>
    <w:qFormat/>
    <w:rsid w:val="0002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kinghorn</dc:creator>
  <cp:keywords/>
  <dc:description/>
  <cp:lastModifiedBy>Stephanie Benton</cp:lastModifiedBy>
  <cp:revision>5</cp:revision>
  <dcterms:created xsi:type="dcterms:W3CDTF">2022-02-04T10:47:00Z</dcterms:created>
  <dcterms:modified xsi:type="dcterms:W3CDTF">2022-02-04T14:31:00Z</dcterms:modified>
</cp:coreProperties>
</file>