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062FD" w14:textId="6CB52997" w:rsidR="003B660A" w:rsidRPr="00214D80" w:rsidRDefault="00214D80">
      <w:pPr>
        <w:rPr>
          <w:b/>
          <w:bCs/>
          <w:noProof/>
          <w:lang w:eastAsia="en-GB"/>
        </w:rPr>
      </w:pPr>
      <w:r w:rsidRPr="00214D80">
        <w:rPr>
          <w:b/>
          <w:bCs/>
          <w:noProof/>
          <w:lang w:eastAsia="en-GB"/>
        </w:rPr>
        <w:t>Biography</w:t>
      </w:r>
    </w:p>
    <w:p w14:paraId="675FCEEC" w14:textId="0EBB4D58" w:rsidR="00214D80" w:rsidRDefault="00214D80">
      <w:r>
        <w:rPr>
          <w:noProof/>
          <w:lang w:eastAsia="en-GB"/>
        </w:rPr>
        <w:drawing>
          <wp:inline distT="0" distB="0" distL="0" distR="0" wp14:anchorId="54E9900B" wp14:editId="3C908140">
            <wp:extent cx="1999615" cy="19996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AB501" w14:textId="625C438B" w:rsidR="008F1415" w:rsidRDefault="008F1415">
      <w:bookmarkStart w:id="0" w:name="_GoBack"/>
      <w:r>
        <w:t>Amarjit Kaur-Head of Patient Experience and Involvement at Buckinghamshire Healthcare NHS Trust</w:t>
      </w:r>
    </w:p>
    <w:p w14:paraId="4832421A" w14:textId="27B50E0E" w:rsidR="00E57A69" w:rsidRDefault="008F1415">
      <w:r>
        <w:t>Amarjit’s background is in the voluntary sector where she</w:t>
      </w:r>
      <w:r w:rsidR="00E57A69">
        <w:t xml:space="preserve"> specialised in patient and service user involvement, working for organisations like the British Heart Foundation and Breast Cancer Care.</w:t>
      </w:r>
    </w:p>
    <w:p w14:paraId="4B1EB025" w14:textId="347B9547" w:rsidR="00E57A69" w:rsidRDefault="00E57A69">
      <w:r>
        <w:t xml:space="preserve">In </w:t>
      </w:r>
      <w:r w:rsidR="008F1415">
        <w:t>her current</w:t>
      </w:r>
      <w:r>
        <w:t xml:space="preserve"> </w:t>
      </w:r>
      <w:r w:rsidR="001700C2">
        <w:t xml:space="preserve">role </w:t>
      </w:r>
      <w:r w:rsidR="008F1415">
        <w:t xml:space="preserve">Amarjit </w:t>
      </w:r>
      <w:r w:rsidR="001700C2">
        <w:t>ensure</w:t>
      </w:r>
      <w:r w:rsidR="008F1415">
        <w:t>s</w:t>
      </w:r>
      <w:r w:rsidR="001700C2">
        <w:t xml:space="preserve"> the trust hears and acts on the patient voice, from the Friends &amp; Family test to national surveys and work</w:t>
      </w:r>
      <w:r w:rsidR="008F1415">
        <w:t>s</w:t>
      </w:r>
      <w:r w:rsidR="001700C2">
        <w:t xml:space="preserve"> in partnership with patients and staff to improve patient’s experience of services. </w:t>
      </w:r>
      <w:r w:rsidR="00D456D2">
        <w:t>She also manages a range of services including the Patient Advice and Liaison service, Complaints and the Spiritual and Pastoral care team.</w:t>
      </w:r>
      <w:bookmarkEnd w:id="0"/>
    </w:p>
    <w:sectPr w:rsidR="00E57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549B6"/>
    <w:multiLevelType w:val="hybridMultilevel"/>
    <w:tmpl w:val="19902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A38B7C8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69"/>
    <w:rsid w:val="001700C2"/>
    <w:rsid w:val="00214D80"/>
    <w:rsid w:val="00300BB6"/>
    <w:rsid w:val="00596A74"/>
    <w:rsid w:val="00665B37"/>
    <w:rsid w:val="008F1415"/>
    <w:rsid w:val="00CB0EFD"/>
    <w:rsid w:val="00D456D2"/>
    <w:rsid w:val="00D7244A"/>
    <w:rsid w:val="00D95C1C"/>
    <w:rsid w:val="00DA03BC"/>
    <w:rsid w:val="00E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2F26"/>
  <w15:docId w15:val="{B6E19A50-6C1E-4DE4-A528-CB0FE949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Healthcare NHS Trust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Amarjit (Bucks Healthcare)</dc:creator>
  <cp:lastModifiedBy>Adam Grant</cp:lastModifiedBy>
  <cp:revision>3</cp:revision>
  <dcterms:created xsi:type="dcterms:W3CDTF">2021-06-17T14:19:00Z</dcterms:created>
  <dcterms:modified xsi:type="dcterms:W3CDTF">2022-02-17T10:48:00Z</dcterms:modified>
</cp:coreProperties>
</file>