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Carla Thomas qualified in Social Work in 1982 and has 35yrs experience in working in the UK in the field of Child Safeguarding.</w:t>
      </w:r>
    </w:p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Has worked for a number of local authorities both as a frontline practitioner and as a training and development manager. She has chaired the London Training and Development sub-group for over 10yrs.</w:t>
      </w:r>
    </w:p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She has been a speaker at BASCAN, ISPCAN and other conferences across the UK and Europe.</w:t>
      </w:r>
    </w:p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Carla’s main interests are that of childhood neglect in its various aspect and across families from differing socio-economic backgrounds.</w:t>
      </w:r>
    </w:p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She has delivered extensive training and masterclasses on the learning from Child practice Reviews, Inquiries and Inspections</w:t>
      </w:r>
    </w:p>
    <w:p w:rsidR="00576FCE" w:rsidRPr="00576FCE" w:rsidRDefault="00576FCE" w:rsidP="00576FCE">
      <w:pPr>
        <w:spacing w:after="160" w:line="254" w:lineRule="auto"/>
        <w:rPr>
          <w:rFonts w:ascii="Calibri" w:hAnsi="Calibri" w:cs="Calibri"/>
          <w:sz w:val="24"/>
          <w:szCs w:val="24"/>
        </w:rPr>
      </w:pPr>
      <w:r w:rsidRPr="00576FCE">
        <w:rPr>
          <w:rFonts w:ascii="Calibri" w:hAnsi="Calibri" w:cs="Calibri"/>
          <w:i/>
          <w:iCs/>
          <w:sz w:val="24"/>
          <w:szCs w:val="24"/>
        </w:rPr>
        <w:t>Carla has co-operated with Government agencies in the development of training resources.</w:t>
      </w:r>
    </w:p>
    <w:p w:rsidR="00DD0367" w:rsidRPr="00576FCE" w:rsidRDefault="00DD0367" w:rsidP="00576FCE">
      <w:bookmarkStart w:id="0" w:name="_GoBack"/>
      <w:bookmarkEnd w:id="0"/>
    </w:p>
    <w:sectPr w:rsidR="00DD0367" w:rsidRPr="00576FCE" w:rsidSect="00EE6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BB15C6"/>
    <w:multiLevelType w:val="hybridMultilevel"/>
    <w:tmpl w:val="FEEEAA90"/>
    <w:lvl w:ilvl="0" w:tplc="F2CA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0B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6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49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B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CC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4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8B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FF"/>
    <w:rsid w:val="000F51F6"/>
    <w:rsid w:val="00125096"/>
    <w:rsid w:val="001A074F"/>
    <w:rsid w:val="001A3FD5"/>
    <w:rsid w:val="001B2DFC"/>
    <w:rsid w:val="003E24A1"/>
    <w:rsid w:val="004130BD"/>
    <w:rsid w:val="00417AE8"/>
    <w:rsid w:val="00430A12"/>
    <w:rsid w:val="00431F59"/>
    <w:rsid w:val="004F6673"/>
    <w:rsid w:val="00552244"/>
    <w:rsid w:val="00576FCE"/>
    <w:rsid w:val="005A6653"/>
    <w:rsid w:val="00634FCA"/>
    <w:rsid w:val="006556F1"/>
    <w:rsid w:val="006B7B48"/>
    <w:rsid w:val="00712058"/>
    <w:rsid w:val="007A4B43"/>
    <w:rsid w:val="008F0C1C"/>
    <w:rsid w:val="0092745B"/>
    <w:rsid w:val="00A05143"/>
    <w:rsid w:val="00A228C9"/>
    <w:rsid w:val="00A24F9E"/>
    <w:rsid w:val="00A76416"/>
    <w:rsid w:val="00A94BCC"/>
    <w:rsid w:val="00B148DC"/>
    <w:rsid w:val="00B16176"/>
    <w:rsid w:val="00B3330D"/>
    <w:rsid w:val="00BE7766"/>
    <w:rsid w:val="00C043B0"/>
    <w:rsid w:val="00C065DE"/>
    <w:rsid w:val="00C06EB9"/>
    <w:rsid w:val="00C54BFF"/>
    <w:rsid w:val="00D20AA3"/>
    <w:rsid w:val="00D318A9"/>
    <w:rsid w:val="00D65821"/>
    <w:rsid w:val="00DB117C"/>
    <w:rsid w:val="00DD0367"/>
    <w:rsid w:val="00EE68DC"/>
    <w:rsid w:val="00F146DA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9C724-00AD-4F10-910A-BAAC7A4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8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67E6E-76ED-4568-BAA1-C779DB31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Adam Grant</cp:lastModifiedBy>
  <cp:revision>9</cp:revision>
  <dcterms:created xsi:type="dcterms:W3CDTF">2018-12-31T08:52:00Z</dcterms:created>
  <dcterms:modified xsi:type="dcterms:W3CDTF">2021-09-23T16:09:00Z</dcterms:modified>
</cp:coreProperties>
</file>