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ECD91" w14:textId="52016D2A" w:rsidR="00790F33" w:rsidRDefault="00542967" w:rsidP="0091683A">
      <w:pPr>
        <w:pStyle w:val="Title"/>
      </w:pPr>
      <w:r>
        <w:t xml:space="preserve">Professor Helen Young </w:t>
      </w:r>
    </w:p>
    <w:p w14:paraId="30C908F1" w14:textId="77777777" w:rsidR="00542967" w:rsidRPr="0091683A" w:rsidRDefault="00542967" w:rsidP="0091683A">
      <w:pPr>
        <w:jc w:val="both"/>
        <w:rPr>
          <w:sz w:val="24"/>
          <w:szCs w:val="32"/>
        </w:rPr>
      </w:pPr>
      <w:bookmarkStart w:id="0" w:name="_GoBack"/>
      <w:bookmarkEnd w:id="0"/>
      <w:r w:rsidRPr="0091683A">
        <w:rPr>
          <w:sz w:val="24"/>
          <w:szCs w:val="32"/>
        </w:rPr>
        <w:t xml:space="preserve">After training as a nurse at Westminster Hospital in London, Helen held Sisters posts in Surgery and Critical Care and Medicine before setting up a Nurse Led Development Unit with Leeds University. She is passionate about developing nursing practice, education and leadership and completed a </w:t>
      </w:r>
      <w:proofErr w:type="spellStart"/>
      <w:r w:rsidR="002A29BE" w:rsidRPr="0091683A">
        <w:rPr>
          <w:sz w:val="24"/>
          <w:szCs w:val="32"/>
        </w:rPr>
        <w:t>Masters</w:t>
      </w:r>
      <w:proofErr w:type="spellEnd"/>
      <w:r w:rsidRPr="0091683A">
        <w:rPr>
          <w:sz w:val="24"/>
          <w:szCs w:val="32"/>
        </w:rPr>
        <w:t xml:space="preserve"> degree in Education. </w:t>
      </w:r>
    </w:p>
    <w:p w14:paraId="2B68E396" w14:textId="77777777" w:rsidR="00542967" w:rsidRPr="0091683A" w:rsidRDefault="00542967" w:rsidP="0091683A">
      <w:pPr>
        <w:jc w:val="both"/>
        <w:rPr>
          <w:sz w:val="24"/>
          <w:szCs w:val="32"/>
        </w:rPr>
      </w:pPr>
      <w:r w:rsidRPr="0091683A">
        <w:rPr>
          <w:sz w:val="24"/>
          <w:szCs w:val="32"/>
        </w:rPr>
        <w:t xml:space="preserve">She has held posts as Head of Practice Development and Education in Guys and St Thomas and then Chelsea and Westminster as well as Chief Nurse positions in a number of large acute Trusts, including East Kent, Conwy &amp; Denbighshire, Croydon University Hospitals Trust, and Deputy Chief Nurse at Chelsea &amp; Westminster, Oxford University Hospitals Trust and Kings College Hospital FT. Helen </w:t>
      </w:r>
      <w:r w:rsidR="002A29BE" w:rsidRPr="0091683A">
        <w:rPr>
          <w:sz w:val="24"/>
          <w:szCs w:val="32"/>
        </w:rPr>
        <w:t xml:space="preserve">also held a </w:t>
      </w:r>
      <w:r w:rsidRPr="0091683A">
        <w:rPr>
          <w:sz w:val="24"/>
          <w:szCs w:val="32"/>
        </w:rPr>
        <w:t>national role as Clinical Director and Chief Nurse for NHS Direct for six years.</w:t>
      </w:r>
    </w:p>
    <w:p w14:paraId="71EFC9C1" w14:textId="77777777" w:rsidR="002A29BE" w:rsidRPr="0091683A" w:rsidRDefault="002A29BE" w:rsidP="0091683A">
      <w:pPr>
        <w:jc w:val="both"/>
        <w:rPr>
          <w:sz w:val="24"/>
          <w:szCs w:val="32"/>
        </w:rPr>
      </w:pPr>
      <w:r w:rsidRPr="0091683A">
        <w:rPr>
          <w:sz w:val="24"/>
          <w:szCs w:val="32"/>
        </w:rPr>
        <w:t>Following her role as</w:t>
      </w:r>
      <w:r w:rsidR="00542967" w:rsidRPr="0091683A">
        <w:rPr>
          <w:sz w:val="24"/>
          <w:szCs w:val="32"/>
        </w:rPr>
        <w:t xml:space="preserve"> Chief Nurse and Chief Operating Officer at Birmingham Women’s NHS Foundation Trust, she moved in to a joint Trust role for Birmingham Women’s and Birmingham Children’s FT’s, as Executive Director of Maternity &amp; New-born Transformation. </w:t>
      </w:r>
    </w:p>
    <w:p w14:paraId="171BF045" w14:textId="77777777" w:rsidR="00542967" w:rsidRPr="0091683A" w:rsidRDefault="002A29BE" w:rsidP="0091683A">
      <w:pPr>
        <w:jc w:val="both"/>
        <w:rPr>
          <w:sz w:val="24"/>
          <w:szCs w:val="32"/>
        </w:rPr>
      </w:pPr>
      <w:r w:rsidRPr="0091683A">
        <w:rPr>
          <w:sz w:val="24"/>
          <w:szCs w:val="32"/>
        </w:rPr>
        <w:t xml:space="preserve">Currently Helen is Executive Director of Patient Care and Clinical Transformation/Chief Nurse at South Central Ambulance FT and during the Covid 19 Pandemic, has held the national post of SRO for NHS111 Covid Response Services and Vaccination Booking Line.   </w:t>
      </w:r>
      <w:r w:rsidR="00542967" w:rsidRPr="0091683A">
        <w:rPr>
          <w:sz w:val="24"/>
          <w:szCs w:val="32"/>
        </w:rPr>
        <w:br/>
        <w:t xml:space="preserve">Helen is a </w:t>
      </w:r>
      <w:r w:rsidRPr="0091683A">
        <w:rPr>
          <w:sz w:val="24"/>
          <w:szCs w:val="32"/>
        </w:rPr>
        <w:t>v</w:t>
      </w:r>
      <w:r w:rsidR="00542967" w:rsidRPr="0091683A">
        <w:rPr>
          <w:sz w:val="24"/>
          <w:szCs w:val="32"/>
        </w:rPr>
        <w:t>isiting Professor at Birmingham City University, a Florence Nightingale Leadership Scholar and Harvard University Graduate.</w:t>
      </w:r>
    </w:p>
    <w:p w14:paraId="25DD43FC" w14:textId="77777777" w:rsidR="00542967" w:rsidRPr="0091683A" w:rsidRDefault="00542967" w:rsidP="0091683A">
      <w:pPr>
        <w:jc w:val="both"/>
        <w:rPr>
          <w:sz w:val="24"/>
          <w:szCs w:val="32"/>
        </w:rPr>
      </w:pPr>
      <w:r w:rsidRPr="0091683A">
        <w:rPr>
          <w:sz w:val="24"/>
          <w:szCs w:val="32"/>
        </w:rPr>
        <w:t>She is a Trustee and Chief Nurse for t</w:t>
      </w:r>
      <w:r w:rsidR="002A29BE" w:rsidRPr="0091683A">
        <w:rPr>
          <w:sz w:val="24"/>
          <w:szCs w:val="32"/>
        </w:rPr>
        <w:t>wo</w:t>
      </w:r>
      <w:r w:rsidRPr="0091683A">
        <w:rPr>
          <w:sz w:val="24"/>
          <w:szCs w:val="32"/>
        </w:rPr>
        <w:t xml:space="preserve"> national chari</w:t>
      </w:r>
      <w:r w:rsidR="002A29BE" w:rsidRPr="0091683A">
        <w:rPr>
          <w:sz w:val="24"/>
          <w:szCs w:val="32"/>
        </w:rPr>
        <w:t>ties</w:t>
      </w:r>
      <w:r w:rsidRPr="0091683A">
        <w:rPr>
          <w:sz w:val="24"/>
          <w:szCs w:val="32"/>
        </w:rPr>
        <w:t xml:space="preserve"> ACROSS,</w:t>
      </w:r>
      <w:r w:rsidR="002A29BE" w:rsidRPr="0091683A">
        <w:rPr>
          <w:sz w:val="24"/>
          <w:szCs w:val="32"/>
        </w:rPr>
        <w:t xml:space="preserve"> and HCPT helping physically and mentally disabled children and adults travel to Lourdes for respite breaks</w:t>
      </w:r>
      <w:r w:rsidRPr="0091683A">
        <w:rPr>
          <w:sz w:val="24"/>
          <w:szCs w:val="32"/>
        </w:rPr>
        <w:t xml:space="preserve">.   Helen is President of her local Soroptimist International Club, an organisation that works to empower, educate and enable women and girls in the UK and worldwide.     </w:t>
      </w:r>
    </w:p>
    <w:p w14:paraId="3485E7E0" w14:textId="77777777" w:rsidR="00542967" w:rsidRPr="0091683A" w:rsidRDefault="00542967" w:rsidP="0091683A">
      <w:pPr>
        <w:jc w:val="both"/>
        <w:rPr>
          <w:sz w:val="24"/>
          <w:szCs w:val="32"/>
        </w:rPr>
      </w:pPr>
      <w:r w:rsidRPr="0091683A">
        <w:rPr>
          <w:sz w:val="24"/>
          <w:szCs w:val="32"/>
        </w:rPr>
        <w:t xml:space="preserve">Helen comes from a farming background and has a </w:t>
      </w:r>
      <w:r w:rsidR="002A29BE" w:rsidRPr="0091683A">
        <w:rPr>
          <w:sz w:val="24"/>
          <w:szCs w:val="32"/>
        </w:rPr>
        <w:t xml:space="preserve">passion for training </w:t>
      </w:r>
      <w:r w:rsidRPr="0091683A">
        <w:rPr>
          <w:sz w:val="24"/>
          <w:szCs w:val="32"/>
        </w:rPr>
        <w:t xml:space="preserve">working </w:t>
      </w:r>
      <w:r w:rsidR="002A29BE" w:rsidRPr="0091683A">
        <w:rPr>
          <w:sz w:val="24"/>
          <w:szCs w:val="32"/>
        </w:rPr>
        <w:t xml:space="preserve">and rescue </w:t>
      </w:r>
      <w:r w:rsidRPr="0091683A">
        <w:rPr>
          <w:sz w:val="24"/>
          <w:szCs w:val="32"/>
        </w:rPr>
        <w:t>dogs</w:t>
      </w:r>
      <w:r w:rsidR="002A29BE" w:rsidRPr="0091683A">
        <w:rPr>
          <w:sz w:val="24"/>
          <w:szCs w:val="32"/>
        </w:rPr>
        <w:t xml:space="preserve"> and horse riding</w:t>
      </w:r>
      <w:r w:rsidRPr="0091683A">
        <w:rPr>
          <w:sz w:val="24"/>
          <w:szCs w:val="32"/>
        </w:rPr>
        <w:t>, so when not working</w:t>
      </w:r>
      <w:r w:rsidR="002A29BE" w:rsidRPr="0091683A">
        <w:rPr>
          <w:sz w:val="24"/>
          <w:szCs w:val="32"/>
        </w:rPr>
        <w:t xml:space="preserve">, </w:t>
      </w:r>
      <w:r w:rsidRPr="0091683A">
        <w:rPr>
          <w:sz w:val="24"/>
          <w:szCs w:val="32"/>
        </w:rPr>
        <w:t>is to be found in her Wiltshire home with her family</w:t>
      </w:r>
      <w:r w:rsidR="002A29BE" w:rsidRPr="0091683A">
        <w:rPr>
          <w:sz w:val="24"/>
          <w:szCs w:val="32"/>
        </w:rPr>
        <w:t xml:space="preserve"> and animals</w:t>
      </w:r>
      <w:r w:rsidRPr="0091683A">
        <w:rPr>
          <w:sz w:val="24"/>
          <w:szCs w:val="32"/>
        </w:rPr>
        <w:t xml:space="preserve">.    </w:t>
      </w:r>
    </w:p>
    <w:p w14:paraId="101D413D" w14:textId="77777777" w:rsidR="00542967" w:rsidRPr="0091683A" w:rsidRDefault="00542967" w:rsidP="0091683A">
      <w:pPr>
        <w:jc w:val="both"/>
        <w:rPr>
          <w:sz w:val="24"/>
          <w:szCs w:val="32"/>
        </w:rPr>
      </w:pPr>
    </w:p>
    <w:p w14:paraId="4D5C71DD" w14:textId="77777777" w:rsidR="00542967" w:rsidRPr="0091683A" w:rsidRDefault="00542967" w:rsidP="0091683A">
      <w:pPr>
        <w:jc w:val="both"/>
        <w:rPr>
          <w:sz w:val="24"/>
          <w:szCs w:val="32"/>
        </w:rPr>
      </w:pPr>
    </w:p>
    <w:p w14:paraId="6E8907AB" w14:textId="77777777" w:rsidR="00542967" w:rsidRPr="0091683A" w:rsidRDefault="00542967" w:rsidP="0091683A">
      <w:pPr>
        <w:jc w:val="both"/>
        <w:rPr>
          <w:sz w:val="24"/>
          <w:szCs w:val="32"/>
        </w:rPr>
      </w:pPr>
    </w:p>
    <w:sectPr w:rsidR="00542967" w:rsidRPr="00916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67"/>
    <w:rsid w:val="002A29BE"/>
    <w:rsid w:val="00542967"/>
    <w:rsid w:val="005829AB"/>
    <w:rsid w:val="00790F33"/>
    <w:rsid w:val="0091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7AF46-3D94-44DA-A66C-1BFDCB0A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68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8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Young</dc:creator>
  <cp:keywords/>
  <dc:description/>
  <cp:lastModifiedBy>Stephanie Benton</cp:lastModifiedBy>
  <cp:revision>3</cp:revision>
  <dcterms:created xsi:type="dcterms:W3CDTF">2021-04-15T16:45:00Z</dcterms:created>
  <dcterms:modified xsi:type="dcterms:W3CDTF">2021-05-26T12:48:00Z</dcterms:modified>
</cp:coreProperties>
</file>