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0F3D" w14:textId="77777777" w:rsidR="004D1692" w:rsidRDefault="004D1692" w:rsidP="004D1692">
      <w:pPr>
        <w:pStyle w:val="NormalWeb"/>
        <w:shd w:val="clear" w:color="auto" w:fill="FFFFFF"/>
        <w:rPr>
          <w:color w:val="201F1E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Biography:</w:t>
      </w: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23C8A07" w14:textId="77777777" w:rsidR="00214BF5" w:rsidRDefault="00214BF5" w:rsidP="00214BF5">
      <w:pPr>
        <w:pStyle w:val="font8"/>
        <w:rPr>
          <w:color w:val="242424"/>
          <w:sz w:val="27"/>
          <w:szCs w:val="27"/>
        </w:rPr>
      </w:pPr>
      <w:proofErr w:type="spellStart"/>
      <w:r>
        <w:rPr>
          <w:rStyle w:val="contentpasted1"/>
          <w:color w:val="242424"/>
        </w:rPr>
        <w:t>Chandos</w:t>
      </w:r>
      <w:proofErr w:type="spellEnd"/>
      <w:r>
        <w:rPr>
          <w:rStyle w:val="contentpasted1"/>
          <w:color w:val="242424"/>
        </w:rPr>
        <w:t xml:space="preserve"> is disability &amp; mental health advocate and active fundraiser who’s won awards for his work in his local community. After being diagnosed with a brain tumour as a child and undergoing treatment into adulthood </w:t>
      </w:r>
      <w:proofErr w:type="spellStart"/>
      <w:r>
        <w:rPr>
          <w:rStyle w:val="contentpasted1"/>
          <w:color w:val="242424"/>
        </w:rPr>
        <w:t>Chandos</w:t>
      </w:r>
      <w:proofErr w:type="spellEnd"/>
      <w:r>
        <w:rPr>
          <w:rStyle w:val="contentpasted1"/>
          <w:color w:val="242424"/>
        </w:rPr>
        <w:t xml:space="preserve"> has tried to show that despite a diagnosis you can work towards anything &amp; live beyond a medical condition.</w:t>
      </w:r>
    </w:p>
    <w:p w14:paraId="2787F43A" w14:textId="77777777" w:rsidR="00214BF5" w:rsidRDefault="00214BF5" w:rsidP="00214BF5">
      <w:pPr>
        <w:pStyle w:val="font8"/>
        <w:rPr>
          <w:color w:val="242424"/>
          <w:sz w:val="27"/>
          <w:szCs w:val="27"/>
        </w:rPr>
      </w:pPr>
      <w:r>
        <w:rPr>
          <w:color w:val="242424"/>
        </w:rPr>
        <w:t> </w:t>
      </w:r>
    </w:p>
    <w:p w14:paraId="25B12C10" w14:textId="77777777" w:rsidR="00214BF5" w:rsidRDefault="00214BF5" w:rsidP="00214BF5">
      <w:pPr>
        <w:pStyle w:val="font8"/>
        <w:rPr>
          <w:color w:val="242424"/>
          <w:sz w:val="27"/>
          <w:szCs w:val="27"/>
        </w:rPr>
      </w:pPr>
      <w:proofErr w:type="spellStart"/>
      <w:r>
        <w:rPr>
          <w:rStyle w:val="contentpasted1"/>
          <w:color w:val="242424"/>
        </w:rPr>
        <w:t>Chandos</w:t>
      </w:r>
      <w:proofErr w:type="spellEnd"/>
      <w:r>
        <w:rPr>
          <w:rStyle w:val="contentpasted1"/>
          <w:color w:val="242424"/>
        </w:rPr>
        <w:t xml:space="preserve"> lives with OCD &amp; anxiety and in 2018 appeared on the BBC podcast </w:t>
      </w:r>
      <w:proofErr w:type="spellStart"/>
      <w:r>
        <w:rPr>
          <w:rStyle w:val="contentpasted1"/>
          <w:color w:val="242424"/>
        </w:rPr>
        <w:t>LifeHacks</w:t>
      </w:r>
      <w:proofErr w:type="spellEnd"/>
      <w:r>
        <w:rPr>
          <w:rStyle w:val="contentpasted1"/>
          <w:color w:val="242424"/>
        </w:rPr>
        <w:t xml:space="preserve"> in the hope it would show the true impact of Obsessive Compulsive Disorder on day to day life. He works for Dorset Mind a mental health charity in his area where he helps to advocate, educate and challenge the stigma of mental health.</w:t>
      </w:r>
    </w:p>
    <w:p w14:paraId="191D51AF" w14:textId="77777777" w:rsidR="004D1692" w:rsidRDefault="004D1692" w:rsidP="008B358E">
      <w:pPr>
        <w:pStyle w:val="paragraph"/>
        <w:shd w:val="clear" w:color="auto" w:fill="FFFFFF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4D377F3" w14:textId="77777777" w:rsidR="008B358E" w:rsidRDefault="008B358E" w:rsidP="008B358E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Abstract: 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9B3E476" w14:textId="489388B9" w:rsidR="005B47F7" w:rsidRPr="008B358E" w:rsidRDefault="00214BF5" w:rsidP="008B358E">
      <w:r>
        <w:rPr>
          <w:rStyle w:val="contentpasted0"/>
          <w:rFonts w:eastAsia="Times New Roman"/>
          <w:color w:val="242424"/>
        </w:rPr>
        <w:t xml:space="preserve">A look into the lived experience of strength-based approaches on the growth and development of </w:t>
      </w:r>
      <w:proofErr w:type="spellStart"/>
      <w:r>
        <w:rPr>
          <w:rStyle w:val="contentpasted0"/>
          <w:rFonts w:eastAsia="Times New Roman"/>
          <w:color w:val="242424"/>
        </w:rPr>
        <w:t>Chandos</w:t>
      </w:r>
      <w:proofErr w:type="spellEnd"/>
      <w:r>
        <w:rPr>
          <w:rStyle w:val="contentpasted0"/>
          <w:rFonts w:eastAsia="Times New Roman"/>
          <w:color w:val="242424"/>
        </w:rPr>
        <w:t xml:space="preserve"> Green a disability and mental health advocate and social worker. This presentation will seek to show effective practices in the strength-based approach when used in practice and what more can be done from the perspective of those it aims to help.  </w:t>
      </w:r>
    </w:p>
    <w:sectPr w:rsidR="005B47F7" w:rsidRPr="008B358E" w:rsidSect="00A767B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Times New Roman"/>
    <w:charset w:val="00"/>
    <w:family w:val="auto"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114"/>
    <w:multiLevelType w:val="hybridMultilevel"/>
    <w:tmpl w:val="FBC0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2"/>
    <w:multiLevelType w:val="hybridMultilevel"/>
    <w:tmpl w:val="024A3B2E"/>
    <w:lvl w:ilvl="0" w:tplc="70B2C82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64CA034E">
      <w:numFmt w:val="bullet"/>
      <w:lvlText w:val="·"/>
      <w:lvlJc w:val="left"/>
      <w:pPr>
        <w:ind w:left="2604" w:hanging="444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1F5A87"/>
    <w:multiLevelType w:val="multilevel"/>
    <w:tmpl w:val="7F4AA9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60619"/>
    <w:multiLevelType w:val="hybridMultilevel"/>
    <w:tmpl w:val="A5A685C0"/>
    <w:lvl w:ilvl="0" w:tplc="155024FE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880DBB"/>
    <w:multiLevelType w:val="hybridMultilevel"/>
    <w:tmpl w:val="F362A9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2C2817"/>
    <w:multiLevelType w:val="hybridMultilevel"/>
    <w:tmpl w:val="8FA06B9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642E82"/>
    <w:multiLevelType w:val="multilevel"/>
    <w:tmpl w:val="F5AC597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33075"/>
    <w:multiLevelType w:val="hybridMultilevel"/>
    <w:tmpl w:val="BE7C24B2"/>
    <w:lvl w:ilvl="0" w:tplc="70B2C82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0A2B2F"/>
    <w:multiLevelType w:val="hybridMultilevel"/>
    <w:tmpl w:val="C35AC5F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200C832">
      <w:numFmt w:val="bullet"/>
      <w:lvlText w:val="•"/>
      <w:lvlJc w:val="left"/>
      <w:pPr>
        <w:ind w:left="3240" w:hanging="360"/>
      </w:pPr>
      <w:rPr>
        <w:rFonts w:ascii="Tahoma" w:eastAsia="Calibri" w:hAnsi="Tahoma" w:cs="Tahoma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AF1521"/>
    <w:multiLevelType w:val="hybridMultilevel"/>
    <w:tmpl w:val="FAECCD56"/>
    <w:lvl w:ilvl="0" w:tplc="75B03D18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17604F"/>
    <w:multiLevelType w:val="hybridMultilevel"/>
    <w:tmpl w:val="0C80C8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606391"/>
    <w:multiLevelType w:val="hybridMultilevel"/>
    <w:tmpl w:val="FED60F96"/>
    <w:lvl w:ilvl="0" w:tplc="EFE6D49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6C7B2F"/>
    <w:multiLevelType w:val="hybridMultilevel"/>
    <w:tmpl w:val="088AFAB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B72625E"/>
    <w:multiLevelType w:val="hybridMultilevel"/>
    <w:tmpl w:val="0C9AAE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216BBA"/>
    <w:multiLevelType w:val="hybridMultilevel"/>
    <w:tmpl w:val="E0D016B6"/>
    <w:lvl w:ilvl="0" w:tplc="6090EC66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855B9E"/>
    <w:multiLevelType w:val="hybridMultilevel"/>
    <w:tmpl w:val="B5122438"/>
    <w:lvl w:ilvl="0" w:tplc="C7988C8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B51D5E"/>
    <w:multiLevelType w:val="hybridMultilevel"/>
    <w:tmpl w:val="86C6FFAA"/>
    <w:lvl w:ilvl="0" w:tplc="430A42E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2138"/>
    <w:multiLevelType w:val="multilevel"/>
    <w:tmpl w:val="572ED3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25A80"/>
    <w:multiLevelType w:val="hybridMultilevel"/>
    <w:tmpl w:val="309656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B2C558E"/>
    <w:multiLevelType w:val="hybridMultilevel"/>
    <w:tmpl w:val="3000E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307A70"/>
    <w:multiLevelType w:val="hybridMultilevel"/>
    <w:tmpl w:val="C4EE522E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419D5E02"/>
    <w:multiLevelType w:val="hybridMultilevel"/>
    <w:tmpl w:val="59B6FC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1A769F"/>
    <w:multiLevelType w:val="multilevel"/>
    <w:tmpl w:val="26F26AC6"/>
    <w:lvl w:ilvl="0">
      <w:start w:val="12"/>
      <w:numFmt w:val="decimal"/>
      <w:lvlText w:val="%1"/>
      <w:lvlJc w:val="left"/>
      <w:pPr>
        <w:ind w:left="500" w:hanging="500"/>
      </w:pPr>
      <w:rPr>
        <w:b w:val="0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3" w15:restartNumberingAfterBreak="0">
    <w:nsid w:val="43DB6F64"/>
    <w:multiLevelType w:val="hybridMultilevel"/>
    <w:tmpl w:val="54D28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55B7BFE"/>
    <w:multiLevelType w:val="multilevel"/>
    <w:tmpl w:val="469060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B360A5"/>
    <w:multiLevelType w:val="multilevel"/>
    <w:tmpl w:val="A592619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D0A72"/>
    <w:multiLevelType w:val="multilevel"/>
    <w:tmpl w:val="BAFAB3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A4E2C"/>
    <w:multiLevelType w:val="hybridMultilevel"/>
    <w:tmpl w:val="5A2A933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71340EF"/>
    <w:multiLevelType w:val="hybridMultilevel"/>
    <w:tmpl w:val="430A5D4E"/>
    <w:lvl w:ilvl="0" w:tplc="01628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F0DD7"/>
    <w:multiLevelType w:val="hybridMultilevel"/>
    <w:tmpl w:val="E6840ED2"/>
    <w:lvl w:ilvl="0" w:tplc="E86876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23DB"/>
    <w:multiLevelType w:val="hybridMultilevel"/>
    <w:tmpl w:val="782CCF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FA3A22"/>
    <w:multiLevelType w:val="hybridMultilevel"/>
    <w:tmpl w:val="EAF2FC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6918C3"/>
    <w:multiLevelType w:val="hybridMultilevel"/>
    <w:tmpl w:val="68E22E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12790F"/>
    <w:multiLevelType w:val="hybridMultilevel"/>
    <w:tmpl w:val="289C42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D53600"/>
    <w:multiLevelType w:val="hybridMultilevel"/>
    <w:tmpl w:val="A5181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274784"/>
    <w:multiLevelType w:val="hybridMultilevel"/>
    <w:tmpl w:val="A4980C2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C6326C8"/>
    <w:multiLevelType w:val="hybridMultilevel"/>
    <w:tmpl w:val="E18E98C4"/>
    <w:lvl w:ilvl="0" w:tplc="98F43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704901">
    <w:abstractNumId w:val="34"/>
  </w:num>
  <w:num w:numId="2" w16cid:durableId="1296138084">
    <w:abstractNumId w:val="17"/>
  </w:num>
  <w:num w:numId="3" w16cid:durableId="389765466">
    <w:abstractNumId w:val="10"/>
  </w:num>
  <w:num w:numId="4" w16cid:durableId="496502009">
    <w:abstractNumId w:val="11"/>
  </w:num>
  <w:num w:numId="5" w16cid:durableId="1312559018">
    <w:abstractNumId w:val="26"/>
  </w:num>
  <w:num w:numId="6" w16cid:durableId="1289894499">
    <w:abstractNumId w:val="22"/>
    <w:lvlOverride w:ilvl="0">
      <w:startOverride w:val="1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31290">
    <w:abstractNumId w:val="25"/>
  </w:num>
  <w:num w:numId="8" w16cid:durableId="1118526960">
    <w:abstractNumId w:val="8"/>
  </w:num>
  <w:num w:numId="9" w16cid:durableId="822963789">
    <w:abstractNumId w:val="23"/>
  </w:num>
  <w:num w:numId="10" w16cid:durableId="1154419525">
    <w:abstractNumId w:val="32"/>
  </w:num>
  <w:num w:numId="11" w16cid:durableId="1928464115">
    <w:abstractNumId w:val="30"/>
  </w:num>
  <w:num w:numId="12" w16cid:durableId="1419595702">
    <w:abstractNumId w:val="34"/>
  </w:num>
  <w:num w:numId="13" w16cid:durableId="614025537">
    <w:abstractNumId w:val="0"/>
  </w:num>
  <w:num w:numId="14" w16cid:durableId="1589194494">
    <w:abstractNumId w:val="17"/>
  </w:num>
  <w:num w:numId="15" w16cid:durableId="78488340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403230">
    <w:abstractNumId w:val="2"/>
  </w:num>
  <w:num w:numId="17" w16cid:durableId="606545399">
    <w:abstractNumId w:val="15"/>
  </w:num>
  <w:num w:numId="18" w16cid:durableId="1379087762">
    <w:abstractNumId w:val="23"/>
  </w:num>
  <w:num w:numId="19" w16cid:durableId="1580091087">
    <w:abstractNumId w:val="24"/>
  </w:num>
  <w:num w:numId="20" w16cid:durableId="1406417864">
    <w:abstractNumId w:val="13"/>
  </w:num>
  <w:num w:numId="21" w16cid:durableId="1060130917">
    <w:abstractNumId w:val="6"/>
  </w:num>
  <w:num w:numId="22" w16cid:durableId="131290992">
    <w:abstractNumId w:val="4"/>
  </w:num>
  <w:num w:numId="23" w16cid:durableId="1510560535">
    <w:abstractNumId w:val="19"/>
  </w:num>
  <w:num w:numId="24" w16cid:durableId="558592258">
    <w:abstractNumId w:val="5"/>
  </w:num>
  <w:num w:numId="25" w16cid:durableId="10497203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776619">
    <w:abstractNumId w:val="12"/>
  </w:num>
  <w:num w:numId="27" w16cid:durableId="1400711776">
    <w:abstractNumId w:val="7"/>
  </w:num>
  <w:num w:numId="28" w16cid:durableId="232395150">
    <w:abstractNumId w:val="1"/>
  </w:num>
  <w:num w:numId="29" w16cid:durableId="470287746">
    <w:abstractNumId w:val="18"/>
  </w:num>
  <w:num w:numId="30" w16cid:durableId="97143358">
    <w:abstractNumId w:val="21"/>
  </w:num>
  <w:num w:numId="31" w16cid:durableId="2067800444">
    <w:abstractNumId w:val="35"/>
  </w:num>
  <w:num w:numId="32" w16cid:durableId="1351837182">
    <w:abstractNumId w:val="33"/>
  </w:num>
  <w:num w:numId="33" w16cid:durableId="212618979">
    <w:abstractNumId w:val="16"/>
  </w:num>
  <w:num w:numId="34" w16cid:durableId="1881014762">
    <w:abstractNumId w:val="24"/>
  </w:num>
  <w:num w:numId="35" w16cid:durableId="11301320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9022028">
    <w:abstractNumId w:val="3"/>
  </w:num>
  <w:num w:numId="37" w16cid:durableId="8414369">
    <w:abstractNumId w:val="14"/>
  </w:num>
  <w:num w:numId="38" w16cid:durableId="1489438142">
    <w:abstractNumId w:val="9"/>
  </w:num>
  <w:num w:numId="39" w16cid:durableId="906262650">
    <w:abstractNumId w:val="29"/>
  </w:num>
  <w:num w:numId="40" w16cid:durableId="722607954">
    <w:abstractNumId w:val="36"/>
  </w:num>
  <w:num w:numId="41" w16cid:durableId="4841279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AE"/>
    <w:rsid w:val="00016245"/>
    <w:rsid w:val="00017AFF"/>
    <w:rsid w:val="00020C5A"/>
    <w:rsid w:val="0006157C"/>
    <w:rsid w:val="00070BD2"/>
    <w:rsid w:val="0009305F"/>
    <w:rsid w:val="000A0328"/>
    <w:rsid w:val="000B2AAA"/>
    <w:rsid w:val="000C0037"/>
    <w:rsid w:val="000C2174"/>
    <w:rsid w:val="000D79EC"/>
    <w:rsid w:val="00103265"/>
    <w:rsid w:val="00121836"/>
    <w:rsid w:val="00123D83"/>
    <w:rsid w:val="00130519"/>
    <w:rsid w:val="00133255"/>
    <w:rsid w:val="00135075"/>
    <w:rsid w:val="001442ED"/>
    <w:rsid w:val="001565E3"/>
    <w:rsid w:val="00163E4D"/>
    <w:rsid w:val="001722BA"/>
    <w:rsid w:val="00181E9E"/>
    <w:rsid w:val="001C405F"/>
    <w:rsid w:val="00214BF5"/>
    <w:rsid w:val="00217B31"/>
    <w:rsid w:val="00223F2C"/>
    <w:rsid w:val="0022412A"/>
    <w:rsid w:val="00235F9A"/>
    <w:rsid w:val="00240361"/>
    <w:rsid w:val="00250151"/>
    <w:rsid w:val="002922DD"/>
    <w:rsid w:val="00297B22"/>
    <w:rsid w:val="002B557F"/>
    <w:rsid w:val="002C2015"/>
    <w:rsid w:val="002D40EC"/>
    <w:rsid w:val="002D5008"/>
    <w:rsid w:val="002E4FC2"/>
    <w:rsid w:val="002E7959"/>
    <w:rsid w:val="0032305A"/>
    <w:rsid w:val="003237DE"/>
    <w:rsid w:val="00350564"/>
    <w:rsid w:val="003520B3"/>
    <w:rsid w:val="0035717A"/>
    <w:rsid w:val="003639DB"/>
    <w:rsid w:val="003715D0"/>
    <w:rsid w:val="00395A1C"/>
    <w:rsid w:val="003A4C50"/>
    <w:rsid w:val="004018B9"/>
    <w:rsid w:val="00403CCB"/>
    <w:rsid w:val="004156D3"/>
    <w:rsid w:val="00417943"/>
    <w:rsid w:val="00431B83"/>
    <w:rsid w:val="004351B3"/>
    <w:rsid w:val="00437F02"/>
    <w:rsid w:val="00440404"/>
    <w:rsid w:val="00443AEB"/>
    <w:rsid w:val="00446941"/>
    <w:rsid w:val="0044720C"/>
    <w:rsid w:val="0048193D"/>
    <w:rsid w:val="00482CE6"/>
    <w:rsid w:val="004B552B"/>
    <w:rsid w:val="004C45E4"/>
    <w:rsid w:val="004D1692"/>
    <w:rsid w:val="004E7488"/>
    <w:rsid w:val="005133D8"/>
    <w:rsid w:val="005204AA"/>
    <w:rsid w:val="005445C2"/>
    <w:rsid w:val="005502C5"/>
    <w:rsid w:val="00550BDB"/>
    <w:rsid w:val="00577EBB"/>
    <w:rsid w:val="00586B6F"/>
    <w:rsid w:val="00594A0A"/>
    <w:rsid w:val="005B47F7"/>
    <w:rsid w:val="005B5D0E"/>
    <w:rsid w:val="005D0AC5"/>
    <w:rsid w:val="005D0FED"/>
    <w:rsid w:val="00611013"/>
    <w:rsid w:val="00626245"/>
    <w:rsid w:val="006324A1"/>
    <w:rsid w:val="00633DC5"/>
    <w:rsid w:val="0063513F"/>
    <w:rsid w:val="00647AD1"/>
    <w:rsid w:val="00654FB9"/>
    <w:rsid w:val="00655A2C"/>
    <w:rsid w:val="00674789"/>
    <w:rsid w:val="006819E2"/>
    <w:rsid w:val="00694B7C"/>
    <w:rsid w:val="006D1013"/>
    <w:rsid w:val="0071085D"/>
    <w:rsid w:val="007126D1"/>
    <w:rsid w:val="00712CCF"/>
    <w:rsid w:val="00727F00"/>
    <w:rsid w:val="00767354"/>
    <w:rsid w:val="007771E8"/>
    <w:rsid w:val="00782F6F"/>
    <w:rsid w:val="007852C7"/>
    <w:rsid w:val="0079384D"/>
    <w:rsid w:val="007B28DD"/>
    <w:rsid w:val="007C6557"/>
    <w:rsid w:val="007E2C16"/>
    <w:rsid w:val="007E698C"/>
    <w:rsid w:val="008120AE"/>
    <w:rsid w:val="0083799D"/>
    <w:rsid w:val="008527DD"/>
    <w:rsid w:val="00863522"/>
    <w:rsid w:val="0086689E"/>
    <w:rsid w:val="008736CF"/>
    <w:rsid w:val="00887BDE"/>
    <w:rsid w:val="008B358E"/>
    <w:rsid w:val="008B5F1B"/>
    <w:rsid w:val="008C109E"/>
    <w:rsid w:val="008D76D0"/>
    <w:rsid w:val="008F1B37"/>
    <w:rsid w:val="008F3486"/>
    <w:rsid w:val="009006CF"/>
    <w:rsid w:val="009120BC"/>
    <w:rsid w:val="00916F46"/>
    <w:rsid w:val="00927EE9"/>
    <w:rsid w:val="009538FB"/>
    <w:rsid w:val="00955002"/>
    <w:rsid w:val="00964166"/>
    <w:rsid w:val="009920CC"/>
    <w:rsid w:val="009B0C77"/>
    <w:rsid w:val="009C2DAF"/>
    <w:rsid w:val="009C5DC0"/>
    <w:rsid w:val="009F3981"/>
    <w:rsid w:val="009F73A6"/>
    <w:rsid w:val="009F77BA"/>
    <w:rsid w:val="00A36F15"/>
    <w:rsid w:val="00A40135"/>
    <w:rsid w:val="00A40E39"/>
    <w:rsid w:val="00A518EF"/>
    <w:rsid w:val="00A61EEC"/>
    <w:rsid w:val="00A94797"/>
    <w:rsid w:val="00A96625"/>
    <w:rsid w:val="00AA373E"/>
    <w:rsid w:val="00AB734D"/>
    <w:rsid w:val="00AD3F46"/>
    <w:rsid w:val="00AE37E9"/>
    <w:rsid w:val="00AE4CED"/>
    <w:rsid w:val="00AF0D9F"/>
    <w:rsid w:val="00B01002"/>
    <w:rsid w:val="00B321A2"/>
    <w:rsid w:val="00B51A89"/>
    <w:rsid w:val="00B51E7A"/>
    <w:rsid w:val="00B67CE3"/>
    <w:rsid w:val="00B704AD"/>
    <w:rsid w:val="00B85C1D"/>
    <w:rsid w:val="00B9339C"/>
    <w:rsid w:val="00B95A3C"/>
    <w:rsid w:val="00BA18BA"/>
    <w:rsid w:val="00BC1809"/>
    <w:rsid w:val="00BC7550"/>
    <w:rsid w:val="00BF4463"/>
    <w:rsid w:val="00BF4832"/>
    <w:rsid w:val="00C135AF"/>
    <w:rsid w:val="00C23705"/>
    <w:rsid w:val="00C25DD4"/>
    <w:rsid w:val="00C4723E"/>
    <w:rsid w:val="00C7478F"/>
    <w:rsid w:val="00C75CF5"/>
    <w:rsid w:val="00C82210"/>
    <w:rsid w:val="00C853AE"/>
    <w:rsid w:val="00C95362"/>
    <w:rsid w:val="00CA426F"/>
    <w:rsid w:val="00CC48A7"/>
    <w:rsid w:val="00CD7AA4"/>
    <w:rsid w:val="00CE6AB7"/>
    <w:rsid w:val="00CE750A"/>
    <w:rsid w:val="00CF5227"/>
    <w:rsid w:val="00CF770C"/>
    <w:rsid w:val="00D15488"/>
    <w:rsid w:val="00D56E24"/>
    <w:rsid w:val="00D61571"/>
    <w:rsid w:val="00D751EC"/>
    <w:rsid w:val="00D75237"/>
    <w:rsid w:val="00D76ACD"/>
    <w:rsid w:val="00D90A19"/>
    <w:rsid w:val="00DB353C"/>
    <w:rsid w:val="00DB5301"/>
    <w:rsid w:val="00DB6D0B"/>
    <w:rsid w:val="00DC3935"/>
    <w:rsid w:val="00DC45D7"/>
    <w:rsid w:val="00DC4DF1"/>
    <w:rsid w:val="00DE18AD"/>
    <w:rsid w:val="00DE4724"/>
    <w:rsid w:val="00E02694"/>
    <w:rsid w:val="00E047AF"/>
    <w:rsid w:val="00E2546A"/>
    <w:rsid w:val="00E409D2"/>
    <w:rsid w:val="00E6234B"/>
    <w:rsid w:val="00E63188"/>
    <w:rsid w:val="00E632F1"/>
    <w:rsid w:val="00E71BA1"/>
    <w:rsid w:val="00E77337"/>
    <w:rsid w:val="00E84B13"/>
    <w:rsid w:val="00E9213E"/>
    <w:rsid w:val="00EE0252"/>
    <w:rsid w:val="00EE29C9"/>
    <w:rsid w:val="00EE4A06"/>
    <w:rsid w:val="00F1452E"/>
    <w:rsid w:val="00F145E8"/>
    <w:rsid w:val="00F264A1"/>
    <w:rsid w:val="00F27A59"/>
    <w:rsid w:val="00F3693F"/>
    <w:rsid w:val="00F3791D"/>
    <w:rsid w:val="00F540A4"/>
    <w:rsid w:val="00F55EC6"/>
    <w:rsid w:val="00F65E4D"/>
    <w:rsid w:val="00FA2A66"/>
    <w:rsid w:val="00FC4EDD"/>
    <w:rsid w:val="00FD6646"/>
    <w:rsid w:val="00FE0013"/>
    <w:rsid w:val="00FF1AEB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BA89"/>
  <w15:chartTrackingRefBased/>
  <w15:docId w15:val="{D6BB6C81-4E64-4C49-83BD-FE3A090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6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E9213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44"/>
      <w:szCs w:val="44"/>
      <w:u w:val="single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9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9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22DD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922DD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922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rsid w:val="00A94797"/>
    <w:pPr>
      <w:tabs>
        <w:tab w:val="left" w:pos="1440"/>
        <w:tab w:val="left" w:pos="1620"/>
      </w:tabs>
      <w:spacing w:after="0" w:line="240" w:lineRule="auto"/>
      <w:ind w:left="162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94797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947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A94797"/>
    <w:rPr>
      <w:i/>
      <w:iCs/>
    </w:rPr>
  </w:style>
  <w:style w:type="paragraph" w:customStyle="1" w:styleId="Default">
    <w:name w:val="Default"/>
    <w:rsid w:val="00CF5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t-line-clampraw-line">
    <w:name w:val="lt-line-clamp__raw-line"/>
    <w:rsid w:val="00CA426F"/>
  </w:style>
  <w:style w:type="character" w:customStyle="1" w:styleId="st">
    <w:name w:val="st"/>
    <w:rsid w:val="0035717A"/>
  </w:style>
  <w:style w:type="character" w:customStyle="1" w:styleId="Heading1Char">
    <w:name w:val="Heading 1 Char"/>
    <w:basedOn w:val="DefaultParagraphFont"/>
    <w:link w:val="Heading1"/>
    <w:rsid w:val="00E9213E"/>
    <w:rPr>
      <w:rFonts w:ascii="Comic Sans MS" w:eastAsia="Times New Roman" w:hAnsi="Comic Sans MS" w:cs="Times New Roman"/>
      <w:b/>
      <w:sz w:val="44"/>
      <w:szCs w:val="44"/>
      <w:u w:val="single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328"/>
    <w:pPr>
      <w:spacing w:after="120" w:line="480" w:lineRule="auto"/>
    </w:pPr>
    <w:rPr>
      <w:rFonts w:ascii="Calibri" w:eastAsia="Calibri" w:hAnsi="Calibri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32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45D7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91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0AC5"/>
    <w:pPr>
      <w:spacing w:after="120" w:line="480" w:lineRule="auto"/>
      <w:ind w:left="283"/>
    </w:pPr>
    <w:rPr>
      <w:rFonts w:ascii="Calibri" w:eastAsia="Calibri" w:hAnsi="Calibri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0AC5"/>
    <w:rPr>
      <w:rFonts w:ascii="Calibri" w:eastAsia="Calibri" w:hAnsi="Calibri" w:cs="Times New Roman"/>
    </w:rPr>
  </w:style>
  <w:style w:type="paragraph" w:customStyle="1" w:styleId="Pa4">
    <w:name w:val="Pa4"/>
    <w:basedOn w:val="Normal"/>
    <w:uiPriority w:val="99"/>
    <w:rsid w:val="0032305A"/>
    <w:pPr>
      <w:autoSpaceDE w:val="0"/>
      <w:autoSpaceDN w:val="0"/>
      <w:spacing w:after="0" w:line="241" w:lineRule="atLeast"/>
    </w:pPr>
    <w:rPr>
      <w:rFonts w:ascii="Myriad Pro" w:eastAsia="Calibri" w:hAnsi="Myriad Pro" w:cs="Times New Roman"/>
      <w:sz w:val="24"/>
      <w:szCs w:val="24"/>
      <w:lang w:val="en-GB"/>
    </w:rPr>
  </w:style>
  <w:style w:type="character" w:customStyle="1" w:styleId="A10">
    <w:name w:val="A10"/>
    <w:uiPriority w:val="99"/>
    <w:rsid w:val="0032305A"/>
    <w:rPr>
      <w:rFonts w:ascii="Myriad Pro" w:hAnsi="Myriad Pro" w:hint="default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9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msonormal">
    <w:name w:val="x_msonormal"/>
    <w:basedOn w:val="Normal"/>
    <w:rsid w:val="008668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6689E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67354"/>
    <w:pPr>
      <w:spacing w:after="120"/>
    </w:pPr>
    <w:rPr>
      <w:rFonts w:ascii="Calibri" w:eastAsia="Calibri" w:hAnsi="Calibri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354"/>
    <w:rPr>
      <w:rFonts w:ascii="Calibri" w:eastAsia="Calibri" w:hAnsi="Calibri" w:cs="Times New Roman"/>
    </w:rPr>
  </w:style>
  <w:style w:type="character" w:customStyle="1" w:styleId="normaltextrun">
    <w:name w:val="normaltextrun"/>
    <w:rsid w:val="00A40135"/>
  </w:style>
  <w:style w:type="paragraph" w:styleId="Title">
    <w:name w:val="Title"/>
    <w:basedOn w:val="Normal"/>
    <w:link w:val="TitleChar"/>
    <w:qFormat/>
    <w:rsid w:val="00A518E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518EF"/>
    <w:rPr>
      <w:rFonts w:ascii="Times New Roman" w:eastAsia="Times New Roman" w:hAnsi="Times New Roman" w:cs="Times New Roman"/>
      <w:b/>
      <w:sz w:val="28"/>
      <w:szCs w:val="20"/>
      <w:shd w:val="pct5" w:color="auto" w:fill="auto"/>
      <w:lang w:val="en-US"/>
    </w:rPr>
  </w:style>
  <w:style w:type="character" w:customStyle="1" w:styleId="s3">
    <w:name w:val="s3"/>
    <w:rsid w:val="00AB734D"/>
  </w:style>
  <w:style w:type="character" w:customStyle="1" w:styleId="s2">
    <w:name w:val="s2"/>
    <w:rsid w:val="00AB734D"/>
  </w:style>
  <w:style w:type="paragraph" w:styleId="NoSpacing">
    <w:name w:val="No Spacing"/>
    <w:link w:val="NoSpacingChar"/>
    <w:uiPriority w:val="1"/>
    <w:qFormat/>
    <w:rsid w:val="000D79EC"/>
    <w:pPr>
      <w:spacing w:after="0" w:line="240" w:lineRule="auto"/>
    </w:pPr>
  </w:style>
  <w:style w:type="paragraph" w:customStyle="1" w:styleId="NoParagraphStyle">
    <w:name w:val="[No Paragraph Style]"/>
    <w:uiPriority w:val="99"/>
    <w:rsid w:val="00CE6AB7"/>
    <w:pPr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DC4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DC4DF1"/>
  </w:style>
  <w:style w:type="character" w:customStyle="1" w:styleId="apple-converted-space">
    <w:name w:val="apple-converted-space"/>
    <w:basedOn w:val="DefaultParagraphFont"/>
    <w:rsid w:val="00DC4DF1"/>
  </w:style>
  <w:style w:type="character" w:customStyle="1" w:styleId="spellingerror">
    <w:name w:val="spellingerror"/>
    <w:basedOn w:val="DefaultParagraphFont"/>
    <w:rsid w:val="00DC4DF1"/>
  </w:style>
  <w:style w:type="character" w:customStyle="1" w:styleId="NoSpacingChar">
    <w:name w:val="No Spacing Char"/>
    <w:link w:val="NoSpacing"/>
    <w:uiPriority w:val="1"/>
    <w:locked/>
    <w:rsid w:val="002E7959"/>
  </w:style>
  <w:style w:type="character" w:customStyle="1" w:styleId="Heading5Char">
    <w:name w:val="Heading 5 Char"/>
    <w:basedOn w:val="DefaultParagraphFont"/>
    <w:link w:val="Heading5"/>
    <w:uiPriority w:val="9"/>
    <w:semiHidden/>
    <w:rsid w:val="009920C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Normal1">
    <w:name w:val="Normal1"/>
    <w:basedOn w:val="Normal"/>
    <w:uiPriority w:val="99"/>
    <w:rsid w:val="002D40EC"/>
    <w:pPr>
      <w:spacing w:after="0" w:line="240" w:lineRule="auto"/>
    </w:pPr>
    <w:rPr>
      <w:rFonts w:ascii="open sans" w:eastAsia="Calibri" w:hAnsi="open sans" w:cs="Times New Roman"/>
      <w:color w:val="000000"/>
      <w:lang w:val="en-GB" w:eastAsia="en-GB"/>
    </w:rPr>
  </w:style>
  <w:style w:type="paragraph" w:customStyle="1" w:styleId="BasicParagraph">
    <w:name w:val="[Basic Paragraph]"/>
    <w:basedOn w:val="Normal"/>
    <w:uiPriority w:val="99"/>
    <w:rsid w:val="00D7523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8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elle">
    <w:name w:val="spelle"/>
    <w:rsid w:val="00121836"/>
  </w:style>
  <w:style w:type="paragraph" w:customStyle="1" w:styleId="xxmsonormal">
    <w:name w:val="x_xmsonormal"/>
    <w:basedOn w:val="Normal"/>
    <w:rsid w:val="007852C7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ydp6860f9d4yiv8702980958msonormal">
    <w:name w:val="ydp6860f9d4yiv8702980958msonormal"/>
    <w:basedOn w:val="Normal"/>
    <w:rsid w:val="00E409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214BF5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contentpasted1">
    <w:name w:val="contentpasted1"/>
    <w:basedOn w:val="DefaultParagraphFont"/>
    <w:rsid w:val="00214BF5"/>
  </w:style>
  <w:style w:type="character" w:customStyle="1" w:styleId="contentpasted0">
    <w:name w:val="contentpasted0"/>
    <w:basedOn w:val="DefaultParagraphFont"/>
    <w:rsid w:val="0021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Grant</dc:creator>
  <cp:keywords/>
  <dc:description/>
  <cp:lastModifiedBy>Adam Grant</cp:lastModifiedBy>
  <cp:revision>171</cp:revision>
  <dcterms:created xsi:type="dcterms:W3CDTF">2020-09-30T14:33:00Z</dcterms:created>
  <dcterms:modified xsi:type="dcterms:W3CDTF">2023-05-31T10:09:00Z</dcterms:modified>
</cp:coreProperties>
</file>