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346B" w14:textId="77777777" w:rsidR="0045056D" w:rsidRPr="00E5250D" w:rsidRDefault="0045056D">
      <w:pPr>
        <w:rPr>
          <w:rFonts w:ascii="Georgia" w:hAnsi="Georgia"/>
          <w:sz w:val="28"/>
          <w:szCs w:val="28"/>
          <w:lang w:val="en-US"/>
        </w:rPr>
      </w:pPr>
      <w:r w:rsidRPr="00E5250D">
        <w:rPr>
          <w:rFonts w:ascii="Georgia" w:hAnsi="Georgia"/>
          <w:sz w:val="28"/>
          <w:szCs w:val="28"/>
          <w:lang w:val="en-US"/>
        </w:rPr>
        <w:t xml:space="preserve">Kirsty Fishburn  </w:t>
      </w:r>
    </w:p>
    <w:p w14:paraId="5474C390" w14:textId="77777777" w:rsidR="00F63B53" w:rsidRPr="00E5250D" w:rsidRDefault="0045056D">
      <w:pPr>
        <w:rPr>
          <w:rFonts w:ascii="Georgia" w:hAnsi="Georgia"/>
          <w:sz w:val="28"/>
          <w:szCs w:val="28"/>
          <w:lang w:val="en-US"/>
        </w:rPr>
      </w:pPr>
      <w:r w:rsidRPr="00E5250D">
        <w:rPr>
          <w:rFonts w:ascii="Georgia" w:hAnsi="Georgia"/>
          <w:sz w:val="28"/>
          <w:szCs w:val="28"/>
          <w:lang w:val="en-US"/>
        </w:rPr>
        <w:t xml:space="preserve">Mental Health Nurse, Lecturer in Mental Health and Ph.D. Student in Personality Disorder </w:t>
      </w:r>
      <w:r w:rsidR="00E52BE1" w:rsidRPr="00E5250D">
        <w:rPr>
          <w:rFonts w:ascii="Georgia" w:hAnsi="Georgia"/>
          <w:sz w:val="28"/>
          <w:szCs w:val="28"/>
          <w:lang w:val="en-US"/>
        </w:rPr>
        <w:t>‘Exploring</w:t>
      </w:r>
      <w:r w:rsidRPr="00E5250D">
        <w:rPr>
          <w:rFonts w:ascii="Georgia" w:hAnsi="Georgia"/>
          <w:sz w:val="28"/>
          <w:szCs w:val="28"/>
          <w:lang w:val="en-US"/>
        </w:rPr>
        <w:t xml:space="preserve"> the lived experience of women’ </w:t>
      </w:r>
    </w:p>
    <w:p w14:paraId="1E7F4B39" w14:textId="77777777" w:rsidR="0045056D" w:rsidRDefault="0045056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936F5E0" wp14:editId="5C836A6A">
            <wp:extent cx="1665835" cy="1484432"/>
            <wp:effectExtent l="0" t="4445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6550"/>
                    <a:stretch/>
                  </pic:blipFill>
                  <pic:spPr bwMode="auto">
                    <a:xfrm rot="5400000">
                      <a:off x="0" y="0"/>
                      <a:ext cx="1726734" cy="15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5905E" w14:textId="77777777" w:rsidR="00E5250D" w:rsidRDefault="00E5250D">
      <w:pPr>
        <w:rPr>
          <w:rFonts w:ascii="Georgia" w:hAnsi="Georgia"/>
          <w:sz w:val="24"/>
          <w:szCs w:val="24"/>
          <w:lang w:val="en-US"/>
        </w:rPr>
      </w:pPr>
      <w:r w:rsidRPr="00E5250D">
        <w:rPr>
          <w:rFonts w:ascii="Georgia" w:hAnsi="Georgia"/>
          <w:sz w:val="24"/>
          <w:szCs w:val="24"/>
          <w:lang w:val="en-US"/>
        </w:rPr>
        <w:t xml:space="preserve">I qualified as a mental health nurse in 2000 after many years of wanting to be the next Indiana Jones. Once </w:t>
      </w:r>
      <w:r>
        <w:rPr>
          <w:rFonts w:ascii="Georgia" w:hAnsi="Georgia"/>
          <w:sz w:val="24"/>
          <w:szCs w:val="24"/>
          <w:lang w:val="en-US"/>
        </w:rPr>
        <w:t>I</w:t>
      </w:r>
      <w:r w:rsidRPr="00E5250D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US"/>
        </w:rPr>
        <w:t>reali</w:t>
      </w:r>
      <w:r w:rsidR="008253BE">
        <w:rPr>
          <w:rFonts w:ascii="Georgia" w:hAnsi="Georgia"/>
          <w:sz w:val="24"/>
          <w:szCs w:val="24"/>
          <w:lang w:val="en-US"/>
        </w:rPr>
        <w:t>s</w:t>
      </w:r>
      <w:r>
        <w:rPr>
          <w:rFonts w:ascii="Georgia" w:hAnsi="Georgia"/>
          <w:sz w:val="24"/>
          <w:szCs w:val="24"/>
          <w:lang w:val="en-US"/>
        </w:rPr>
        <w:t>ed</w:t>
      </w:r>
      <w:proofErr w:type="spellEnd"/>
      <w:r>
        <w:rPr>
          <w:rFonts w:ascii="Georgia" w:hAnsi="Georgia"/>
          <w:sz w:val="24"/>
          <w:szCs w:val="24"/>
          <w:lang w:val="en-US"/>
        </w:rPr>
        <w:t xml:space="preserve"> this</w:t>
      </w:r>
      <w:r w:rsidRPr="00E5250D">
        <w:rPr>
          <w:rFonts w:ascii="Georgia" w:hAnsi="Georgia"/>
          <w:sz w:val="24"/>
          <w:szCs w:val="24"/>
          <w:lang w:val="en-US"/>
        </w:rPr>
        <w:t xml:space="preserve"> </w:t>
      </w:r>
      <w:r w:rsidR="009719FD">
        <w:rPr>
          <w:rFonts w:ascii="Georgia" w:hAnsi="Georgia"/>
          <w:sz w:val="24"/>
          <w:szCs w:val="24"/>
          <w:lang w:val="en-US"/>
        </w:rPr>
        <w:t>w</w:t>
      </w:r>
      <w:r w:rsidRPr="00E5250D">
        <w:rPr>
          <w:rFonts w:ascii="Georgia" w:hAnsi="Georgia"/>
          <w:sz w:val="24"/>
          <w:szCs w:val="24"/>
          <w:lang w:val="en-US"/>
        </w:rPr>
        <w:t xml:space="preserve">as not a possible career trajectory, largely because hats do not suit me. I still wanted to understand cultures and </w:t>
      </w:r>
      <w:r w:rsidRPr="009719FD">
        <w:rPr>
          <w:rFonts w:ascii="Georgia" w:hAnsi="Georgia"/>
          <w:i/>
          <w:sz w:val="24"/>
          <w:szCs w:val="24"/>
          <w:lang w:val="en-US"/>
        </w:rPr>
        <w:t>people why we are as we are</w:t>
      </w:r>
      <w:r w:rsidRPr="00E5250D">
        <w:rPr>
          <w:rFonts w:ascii="Georgia" w:hAnsi="Georgia"/>
          <w:sz w:val="24"/>
          <w:szCs w:val="24"/>
          <w:lang w:val="en-US"/>
        </w:rPr>
        <w:t xml:space="preserve"> and </w:t>
      </w:r>
      <w:r w:rsidRPr="009719FD">
        <w:rPr>
          <w:rFonts w:ascii="Georgia" w:hAnsi="Georgia"/>
          <w:i/>
          <w:sz w:val="24"/>
          <w:szCs w:val="24"/>
          <w:lang w:val="en-US"/>
        </w:rPr>
        <w:t>do what we do</w:t>
      </w:r>
      <w:r w:rsidRPr="00E5250D">
        <w:rPr>
          <w:rFonts w:ascii="Georgia" w:hAnsi="Georgia"/>
          <w:sz w:val="24"/>
          <w:szCs w:val="24"/>
          <w:lang w:val="en-US"/>
        </w:rPr>
        <w:t>. It was suggested to</w:t>
      </w:r>
      <w:r>
        <w:rPr>
          <w:rFonts w:ascii="Georgia" w:hAnsi="Georgia"/>
          <w:sz w:val="24"/>
          <w:szCs w:val="24"/>
          <w:lang w:val="en-US"/>
        </w:rPr>
        <w:t xml:space="preserve"> me </w:t>
      </w:r>
      <w:r w:rsidRPr="00E5250D">
        <w:rPr>
          <w:rFonts w:ascii="Georgia" w:hAnsi="Georgia"/>
          <w:sz w:val="24"/>
          <w:szCs w:val="24"/>
          <w:lang w:val="en-US"/>
        </w:rPr>
        <w:t>to work in mental health and train to be a nurse, as that</w:t>
      </w:r>
      <w:r w:rsidR="009719FD">
        <w:rPr>
          <w:rFonts w:ascii="Georgia" w:hAnsi="Georgia"/>
          <w:sz w:val="24"/>
          <w:szCs w:val="24"/>
          <w:lang w:val="en-US"/>
        </w:rPr>
        <w:t xml:space="preserve"> would put me</w:t>
      </w:r>
      <w:r w:rsidRPr="00E5250D">
        <w:rPr>
          <w:rFonts w:ascii="Georgia" w:hAnsi="Georgia"/>
          <w:sz w:val="24"/>
          <w:szCs w:val="24"/>
          <w:lang w:val="en-US"/>
        </w:rPr>
        <w:t xml:space="preserve"> right in the </w:t>
      </w:r>
      <w:r>
        <w:rPr>
          <w:rFonts w:ascii="Georgia" w:hAnsi="Georgia"/>
          <w:sz w:val="24"/>
          <w:szCs w:val="24"/>
          <w:lang w:val="en-US"/>
        </w:rPr>
        <w:t>mix</w:t>
      </w:r>
      <w:r w:rsidRPr="00E5250D">
        <w:rPr>
          <w:rFonts w:ascii="Georgia" w:hAnsi="Georgia"/>
          <w:sz w:val="24"/>
          <w:szCs w:val="24"/>
          <w:lang w:val="en-US"/>
        </w:rPr>
        <w:t xml:space="preserve"> of working with people, </w:t>
      </w:r>
      <w:r w:rsidR="009719FD">
        <w:rPr>
          <w:rFonts w:ascii="Georgia" w:hAnsi="Georgia"/>
          <w:sz w:val="24"/>
          <w:szCs w:val="24"/>
          <w:lang w:val="en-US"/>
        </w:rPr>
        <w:t xml:space="preserve">who are </w:t>
      </w:r>
      <w:r w:rsidRPr="00E5250D">
        <w:rPr>
          <w:rFonts w:ascii="Georgia" w:hAnsi="Georgia"/>
          <w:sz w:val="24"/>
          <w:szCs w:val="24"/>
          <w:lang w:val="en-US"/>
        </w:rPr>
        <w:t>living there l</w:t>
      </w:r>
      <w:r>
        <w:rPr>
          <w:rFonts w:ascii="Georgia" w:hAnsi="Georgia"/>
          <w:sz w:val="24"/>
          <w:szCs w:val="24"/>
          <w:lang w:val="en-US"/>
        </w:rPr>
        <w:t>i</w:t>
      </w:r>
      <w:r w:rsidRPr="00E5250D">
        <w:rPr>
          <w:rFonts w:ascii="Georgia" w:hAnsi="Georgia"/>
          <w:sz w:val="24"/>
          <w:szCs w:val="24"/>
          <w:lang w:val="en-US"/>
        </w:rPr>
        <w:t>ves</w:t>
      </w:r>
      <w:r>
        <w:rPr>
          <w:rFonts w:ascii="Georgia" w:hAnsi="Georgia"/>
          <w:sz w:val="24"/>
          <w:szCs w:val="24"/>
          <w:lang w:val="en-US"/>
        </w:rPr>
        <w:t xml:space="preserve">…. </w:t>
      </w:r>
      <w:r w:rsidR="009719FD">
        <w:rPr>
          <w:rFonts w:ascii="Georgia" w:hAnsi="Georgia"/>
          <w:sz w:val="24"/>
          <w:szCs w:val="24"/>
          <w:lang w:val="en-US"/>
        </w:rPr>
        <w:t>And m</w:t>
      </w:r>
      <w:r>
        <w:rPr>
          <w:rFonts w:ascii="Georgia" w:hAnsi="Georgia"/>
          <w:sz w:val="24"/>
          <w:szCs w:val="24"/>
          <w:lang w:val="en-US"/>
        </w:rPr>
        <w:t>aybe being able to help them along the way.</w:t>
      </w:r>
    </w:p>
    <w:p w14:paraId="7D3024A3" w14:textId="77777777" w:rsidR="00E5250D" w:rsidRDefault="00E5250D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Once I started my training I was hooked…. What an amazing insight into human nature and what a tremendous privilege to work with people</w:t>
      </w:r>
      <w:r w:rsidR="00AB5C5B">
        <w:rPr>
          <w:rFonts w:ascii="Georgia" w:hAnsi="Georgia"/>
          <w:sz w:val="24"/>
          <w:szCs w:val="24"/>
          <w:lang w:val="en-US"/>
        </w:rPr>
        <w:t xml:space="preserve"> like these.</w:t>
      </w:r>
      <w:r>
        <w:rPr>
          <w:rFonts w:ascii="Georgia" w:hAnsi="Georgia"/>
          <w:sz w:val="24"/>
          <w:szCs w:val="24"/>
          <w:lang w:val="en-US"/>
        </w:rPr>
        <w:t xml:space="preserve"> I </w:t>
      </w:r>
      <w:proofErr w:type="spellStart"/>
      <w:r>
        <w:rPr>
          <w:rFonts w:ascii="Georgia" w:hAnsi="Georgia"/>
          <w:sz w:val="24"/>
          <w:szCs w:val="24"/>
          <w:lang w:val="en-US"/>
        </w:rPr>
        <w:t>realised</w:t>
      </w:r>
      <w:proofErr w:type="spellEnd"/>
      <w:r>
        <w:rPr>
          <w:rFonts w:ascii="Georgia" w:hAnsi="Georgia"/>
          <w:sz w:val="24"/>
          <w:szCs w:val="24"/>
          <w:lang w:val="en-US"/>
        </w:rPr>
        <w:t xml:space="preserve"> I couldn’t help everyone, but what I could do was help one person maybe for 5 minutes but that was all that was needed, one person at a time working with me to help them recognise what they could be capable of….. wow! </w:t>
      </w:r>
    </w:p>
    <w:p w14:paraId="3AFA6DC9" w14:textId="77777777" w:rsidR="00E5250D" w:rsidRDefault="00E5250D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I seemed to find my home in forensic mental health and secure psychiatry, again I loved it, working with people, who society in some part had given up on. Locked away, to be forgotten.</w:t>
      </w:r>
    </w:p>
    <w:p w14:paraId="34529981" w14:textId="77777777" w:rsidR="00E5250D" w:rsidRDefault="00E5250D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I started as a Staff Nurse and then worked my way up to Hospital Director over years enjoying roles such as Charge Nurse, Nurse Consultant and Director of Nursing.  I completed my MSc in Health Professional Education and decided I wanted a change and hoped maybe some of the knowledge I had gained along the way might be of benefit to people who wanted to work in Healthcare. </w:t>
      </w:r>
      <w:r w:rsidR="00AB5C5B">
        <w:rPr>
          <w:rFonts w:ascii="Georgia" w:hAnsi="Georgia"/>
          <w:sz w:val="24"/>
          <w:szCs w:val="24"/>
          <w:lang w:val="en-US"/>
        </w:rPr>
        <w:t>I joined the University of Hull in 2015 and started my Ph.D. in 2016 (yes nearly there).  I now love to teach people who want to know more about working with people and mental health. Everyday is literally a school day!</w:t>
      </w:r>
    </w:p>
    <w:p w14:paraId="5FD7A967" w14:textId="77777777" w:rsidR="00AB5C5B" w:rsidRDefault="00AB5C5B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The rest is history, here I am…  looking forward to sharing stories and learning from </w:t>
      </w:r>
      <w:r w:rsidR="009719FD">
        <w:rPr>
          <w:rFonts w:ascii="Georgia" w:hAnsi="Georgia"/>
          <w:sz w:val="24"/>
          <w:szCs w:val="24"/>
          <w:lang w:val="en-US"/>
        </w:rPr>
        <w:t>you too.</w:t>
      </w:r>
    </w:p>
    <w:p w14:paraId="6F8AAF74" w14:textId="77777777" w:rsidR="00AB5C5B" w:rsidRDefault="00AB5C5B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More personally, I love horror movies and big hairy spiders… I love to travel with my husband and embarrass the kids when the opportunity arises. </w:t>
      </w:r>
    </w:p>
    <w:p w14:paraId="3679E995" w14:textId="414B422B" w:rsidR="00AB5C5B" w:rsidRDefault="00AB5C5B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I do look forward to meeting you. </w:t>
      </w:r>
    </w:p>
    <w:p w14:paraId="0DE705A1" w14:textId="72CFB7C5" w:rsidR="00EE67AA" w:rsidRDefault="00EE67AA">
      <w:pPr>
        <w:rPr>
          <w:rFonts w:ascii="Georgia" w:hAnsi="Georgia"/>
          <w:sz w:val="24"/>
          <w:szCs w:val="24"/>
          <w:lang w:val="en-US"/>
        </w:rPr>
      </w:pPr>
    </w:p>
    <w:p w14:paraId="61D38C9D" w14:textId="77777777" w:rsidR="00EE67AA" w:rsidRDefault="00EE67AA" w:rsidP="00EE67AA">
      <w:pPr>
        <w:rPr>
          <w:rFonts w:ascii="Georgia" w:hAnsi="Georgia"/>
          <w:sz w:val="24"/>
          <w:szCs w:val="24"/>
          <w:u w:val="single"/>
          <w:lang w:val="en-US"/>
        </w:rPr>
      </w:pPr>
      <w:r>
        <w:rPr>
          <w:rFonts w:ascii="Georgia" w:hAnsi="Georgia"/>
          <w:sz w:val="24"/>
          <w:szCs w:val="24"/>
          <w:u w:val="single"/>
          <w:lang w:val="en-US"/>
        </w:rPr>
        <w:lastRenderedPageBreak/>
        <w:t>Abstract :</w:t>
      </w:r>
    </w:p>
    <w:p w14:paraId="0BC65887" w14:textId="77777777" w:rsidR="00EE67AA" w:rsidRDefault="00EE67AA" w:rsidP="00EE67AA">
      <w:pPr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  <w:lang w:val="en-US"/>
        </w:rPr>
        <w:t xml:space="preserve">A lived Experience Perspective - Personality Disorders,  Kirsty </w:t>
      </w:r>
      <w:proofErr w:type="spellStart"/>
      <w:r>
        <w:rPr>
          <w:rFonts w:ascii="Georgia" w:hAnsi="Georgia"/>
          <w:b/>
          <w:sz w:val="24"/>
          <w:szCs w:val="24"/>
          <w:lang w:val="en-US"/>
        </w:rPr>
        <w:t>Fishburn</w:t>
      </w:r>
      <w:proofErr w:type="spellEnd"/>
    </w:p>
    <w:p w14:paraId="533EDF53" w14:textId="77777777" w:rsidR="00EE67AA" w:rsidRDefault="00EE67AA" w:rsidP="00EE67AA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This session will look at what is the diagnosis of personality disorder about, who does it help? What do we understand by it? How do we get it? The PowerPoint-based session will ask questions and ask us to reflect on our own perspectives and beliefs about what we know about personality disorders.</w:t>
      </w:r>
    </w:p>
    <w:p w14:paraId="2E0A5A68" w14:textId="77777777" w:rsidR="00EE67AA" w:rsidRDefault="00EE67AA" w:rsidP="00EE67AA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How can we acknowledge, </w:t>
      </w:r>
      <w:proofErr w:type="spellStart"/>
      <w:r>
        <w:rPr>
          <w:rFonts w:ascii="Georgia" w:hAnsi="Georgia"/>
          <w:sz w:val="24"/>
          <w:szCs w:val="24"/>
          <w:lang w:val="en-US"/>
        </w:rPr>
        <w:t>recognise</w:t>
      </w:r>
      <w:proofErr w:type="spellEnd"/>
      <w:r>
        <w:rPr>
          <w:rFonts w:ascii="Georgia" w:hAnsi="Georgia"/>
          <w:sz w:val="24"/>
          <w:szCs w:val="24"/>
          <w:lang w:val="en-US"/>
        </w:rPr>
        <w:t xml:space="preserve"> and try to reduce the stigma about personality disorders. What do we think of the diagnosis and do we address it and work with people who experience this diagnosis. </w:t>
      </w:r>
    </w:p>
    <w:p w14:paraId="5E3B06CB" w14:textId="77777777" w:rsidR="00EE67AA" w:rsidRDefault="00EE67AA" w:rsidP="00EE67AA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What services are needed? What do we have and how do they help? What is a specialist service and how do we best support the people living with this diagnosis? </w:t>
      </w:r>
    </w:p>
    <w:p w14:paraId="198090BC" w14:textId="77777777" w:rsidR="00EE67AA" w:rsidRDefault="00EE67AA" w:rsidP="00EE67AA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What does living with this diagnosis look like? Let us challenge the stereotype and see the person. </w:t>
      </w:r>
    </w:p>
    <w:p w14:paraId="743D40DA" w14:textId="77777777" w:rsidR="00EE67AA" w:rsidRDefault="00EE67AA" w:rsidP="00EE67AA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Please come open minded, with the ability to reflect maybe our own unconscious bias</w:t>
      </w:r>
    </w:p>
    <w:p w14:paraId="6CEDF31D" w14:textId="77777777" w:rsidR="00EE67AA" w:rsidRDefault="00EE67AA" w:rsidP="00EE67AA">
      <w:pPr>
        <w:rPr>
          <w:rFonts w:ascii="Georgia" w:hAnsi="Georgia"/>
          <w:sz w:val="24"/>
          <w:szCs w:val="24"/>
          <w:lang w:val="en-US"/>
        </w:rPr>
      </w:pPr>
    </w:p>
    <w:p w14:paraId="7F948C8D" w14:textId="77777777" w:rsidR="00EE67AA" w:rsidRDefault="00EE67AA" w:rsidP="00EE67AA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Thanks</w:t>
      </w:r>
    </w:p>
    <w:p w14:paraId="00E10885" w14:textId="77777777" w:rsidR="00EE67AA" w:rsidRDefault="00EE67AA" w:rsidP="00EE67AA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Kirsty</w:t>
      </w:r>
    </w:p>
    <w:p w14:paraId="25C9E8F2" w14:textId="77777777" w:rsidR="00EE67AA" w:rsidRDefault="00EE67AA">
      <w:pPr>
        <w:rPr>
          <w:rFonts w:ascii="Georgia" w:hAnsi="Georgia"/>
          <w:sz w:val="24"/>
          <w:szCs w:val="24"/>
          <w:lang w:val="en-US"/>
        </w:rPr>
      </w:pPr>
    </w:p>
    <w:p w14:paraId="7E02B717" w14:textId="77777777" w:rsidR="00AB5C5B" w:rsidRPr="00E5250D" w:rsidRDefault="00AB5C5B">
      <w:pPr>
        <w:rPr>
          <w:rFonts w:ascii="Georgia" w:hAnsi="Georgia"/>
          <w:sz w:val="24"/>
          <w:szCs w:val="24"/>
          <w:lang w:val="en-US"/>
        </w:rPr>
      </w:pPr>
    </w:p>
    <w:sectPr w:rsidR="00AB5C5B" w:rsidRPr="00E52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6D"/>
    <w:rsid w:val="0045056D"/>
    <w:rsid w:val="008253BE"/>
    <w:rsid w:val="009719FD"/>
    <w:rsid w:val="00AB5C5B"/>
    <w:rsid w:val="00E5250D"/>
    <w:rsid w:val="00E52BE1"/>
    <w:rsid w:val="00EE67AA"/>
    <w:rsid w:val="00F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31AE"/>
  <w15:chartTrackingRefBased/>
  <w15:docId w15:val="{1F9C4E85-DF94-4142-8966-5231905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Fishburn</dc:creator>
  <cp:keywords/>
  <dc:description/>
  <cp:lastModifiedBy>Sana Dutti</cp:lastModifiedBy>
  <cp:revision>4</cp:revision>
  <dcterms:created xsi:type="dcterms:W3CDTF">2023-05-23T18:12:00Z</dcterms:created>
  <dcterms:modified xsi:type="dcterms:W3CDTF">2023-05-24T13:02:00Z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4ba1a7b0-4a97-43b2-8b71-499bded31933</vt:lpwstr>
  </property>
</Properties>
</file>