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1E6" w14:textId="77777777" w:rsidR="00145310" w:rsidRDefault="00EB620D" w:rsidP="00145310">
      <w:pPr>
        <w:pStyle w:val="Title"/>
        <w:jc w:val="both"/>
      </w:pPr>
      <w:r>
        <w:t>Heather Randl</w:t>
      </w:r>
      <w:r w:rsidR="00145310">
        <w:t>e</w:t>
      </w:r>
    </w:p>
    <w:p w14:paraId="5D3D498D" w14:textId="29BF1B2F" w:rsidR="00A96A4B" w:rsidRDefault="00650204" w:rsidP="00145310">
      <w:pPr>
        <w:jc w:val="both"/>
      </w:pPr>
      <w:r>
        <w:t xml:space="preserve">Head of Education and </w:t>
      </w:r>
      <w:r w:rsidR="00D174EF">
        <w:t>Professional Lead for Primary Care</w:t>
      </w:r>
      <w:r w:rsidR="006E37A0" w:rsidRPr="006E37A0">
        <w:t xml:space="preserve"> </w:t>
      </w:r>
      <w:r w:rsidR="006E37A0">
        <w:t>and Education</w:t>
      </w:r>
      <w:r w:rsidR="00A96A4B">
        <w:t>, RCN</w:t>
      </w:r>
      <w:r w:rsidR="00EC5C43">
        <w:t xml:space="preserve">. </w:t>
      </w:r>
    </w:p>
    <w:p w14:paraId="3B24BF9B" w14:textId="60B28955" w:rsidR="008E6AEF" w:rsidRDefault="00EC5C43" w:rsidP="00145310">
      <w:pPr>
        <w:jc w:val="both"/>
      </w:pPr>
      <w:r>
        <w:t xml:space="preserve">She </w:t>
      </w:r>
      <w:r w:rsidR="005C4A66">
        <w:t xml:space="preserve">is </w:t>
      </w:r>
      <w:r w:rsidR="008E6AEF">
        <w:t>a</w:t>
      </w:r>
      <w:r w:rsidR="005944D9">
        <w:t xml:space="preserve"> registered</w:t>
      </w:r>
      <w:r w:rsidR="008E6AEF">
        <w:t xml:space="preserve"> nurse</w:t>
      </w:r>
      <w:r w:rsidR="006E37A0">
        <w:t xml:space="preserve">, ANP and clinical lead </w:t>
      </w:r>
      <w:r w:rsidR="008E6AEF">
        <w:t>with over 30 years’ experience working across the NHS</w:t>
      </w:r>
      <w:r w:rsidR="005C4A66">
        <w:t>, primary care,</w:t>
      </w:r>
      <w:r w:rsidR="001B0EF9">
        <w:t xml:space="preserve"> the</w:t>
      </w:r>
      <w:r w:rsidR="005C4A66">
        <w:t xml:space="preserve"> independent </w:t>
      </w:r>
      <w:r w:rsidR="007A0E44">
        <w:t>sector,</w:t>
      </w:r>
      <w:r w:rsidR="005C4A66">
        <w:t xml:space="preserve"> and academia. Previous roles in</w:t>
      </w:r>
      <w:r w:rsidR="008E6AEF">
        <w:t>clud</w:t>
      </w:r>
      <w:r w:rsidR="005C4A66">
        <w:t xml:space="preserve">e </w:t>
      </w:r>
      <w:r w:rsidR="00D174EF">
        <w:t xml:space="preserve">General Practice Nurse; </w:t>
      </w:r>
      <w:r w:rsidR="005C4A66">
        <w:t xml:space="preserve">Professional Development Lead at </w:t>
      </w:r>
      <w:r w:rsidR="00D174EF">
        <w:t>an</w:t>
      </w:r>
      <w:r w:rsidR="008E6AEF">
        <w:t xml:space="preserve"> NHS Trust for Mental Health, Learning Disability and Community</w:t>
      </w:r>
      <w:r w:rsidR="00D174EF">
        <w:t xml:space="preserve">; </w:t>
      </w:r>
      <w:r w:rsidR="005C4A66">
        <w:t>Senior Lecturer</w:t>
      </w:r>
      <w:r w:rsidR="007B1FC2">
        <w:t xml:space="preserve"> in a local HEI</w:t>
      </w:r>
      <w:r w:rsidR="00D174EF">
        <w:t>;</w:t>
      </w:r>
      <w:r w:rsidR="001B0EF9">
        <w:t xml:space="preserve"> </w:t>
      </w:r>
      <w:r w:rsidR="005C4A66">
        <w:t>Primary Care Lead Nurse</w:t>
      </w:r>
      <w:r w:rsidR="00D174EF">
        <w:t>; Clinical lead/ ANP</w:t>
      </w:r>
      <w:r w:rsidR="001B0EF9">
        <w:t xml:space="preserve"> and Quality Lead Nurse</w:t>
      </w:r>
      <w:r w:rsidR="008E6AEF">
        <w:t xml:space="preserve">. </w:t>
      </w:r>
      <w:r w:rsidR="005C4A66">
        <w:t>She has a</w:t>
      </w:r>
      <w:r w:rsidR="008E6AEF">
        <w:t xml:space="preserve"> keen interest in </w:t>
      </w:r>
      <w:r w:rsidR="001B0EF9">
        <w:t xml:space="preserve">primary care, education, </w:t>
      </w:r>
      <w:r w:rsidR="00FE12CD">
        <w:t xml:space="preserve">leadership, </w:t>
      </w:r>
      <w:r w:rsidR="005C4A66">
        <w:t>m</w:t>
      </w:r>
      <w:r w:rsidR="008E6AEF">
        <w:t xml:space="preserve">edicines </w:t>
      </w:r>
      <w:r w:rsidR="005C4A66">
        <w:t>m</w:t>
      </w:r>
      <w:r w:rsidR="008E6AEF">
        <w:t xml:space="preserve">anagement and </w:t>
      </w:r>
      <w:r w:rsidR="005C4A66">
        <w:t>n</w:t>
      </w:r>
      <w:r w:rsidR="008E6AEF">
        <w:t>on-</w:t>
      </w:r>
      <w:r w:rsidR="005C4A66">
        <w:t>m</w:t>
      </w:r>
      <w:r w:rsidR="008E6AEF">
        <w:t>edical</w:t>
      </w:r>
      <w:r w:rsidR="00EE362A">
        <w:t xml:space="preserve"> prescribing and </w:t>
      </w:r>
      <w:r w:rsidR="005C4A66">
        <w:t>is</w:t>
      </w:r>
      <w:r w:rsidR="00EE362A">
        <w:t xml:space="preserve"> passionate </w:t>
      </w:r>
      <w:r w:rsidR="007F1AAB">
        <w:t>about general</w:t>
      </w:r>
      <w:r w:rsidR="001B0EF9">
        <w:t xml:space="preserve"> practice nursing, </w:t>
      </w:r>
      <w:r w:rsidR="007F1AAB">
        <w:t xml:space="preserve">advanced practice, </w:t>
      </w:r>
      <w:r w:rsidR="001B0EF9">
        <w:t>physical and mental health,</w:t>
      </w:r>
      <w:r w:rsidR="005C4A66">
        <w:t xml:space="preserve"> </w:t>
      </w:r>
      <w:r w:rsidR="006E37A0">
        <w:t>preceptorship,</w:t>
      </w:r>
      <w:r w:rsidR="00BD33E9">
        <w:t xml:space="preserve"> </w:t>
      </w:r>
      <w:r w:rsidR="00EE362A">
        <w:t xml:space="preserve">and </w:t>
      </w:r>
      <w:r w:rsidR="005C4A66">
        <w:t>p</w:t>
      </w:r>
      <w:r w:rsidR="00EE362A">
        <w:t>ortfolio careers.</w:t>
      </w:r>
      <w:r w:rsidR="005C4A66">
        <w:t xml:space="preserve"> </w:t>
      </w:r>
      <w:r w:rsidR="007B1FC2">
        <w:t xml:space="preserve">Amongst her qualifications and experience she has a Post graduate certificate in Higher Education and is the module lead for the RCN modules: Infection, prevention and control (IPC) &amp; Leading the way- improving Physical and Mental Health outcomes.  She is also the education lead for the suite of leadership programmes offered by the RCN. </w:t>
      </w:r>
    </w:p>
    <w:p w14:paraId="0BD76E76" w14:textId="318EC95C" w:rsidR="00AA2FC4" w:rsidRDefault="00AA2FC4" w:rsidP="00145310">
      <w:pPr>
        <w:jc w:val="both"/>
      </w:pPr>
      <w:r>
        <w:t xml:space="preserve">Heather </w:t>
      </w:r>
      <w:r w:rsidR="00D174EF">
        <w:t>also</w:t>
      </w:r>
      <w:r w:rsidR="006E37A0">
        <w:t xml:space="preserve"> has experience as </w:t>
      </w:r>
      <w:r>
        <w:t>a</w:t>
      </w:r>
      <w:r w:rsidR="00A00124">
        <w:t xml:space="preserve"> </w:t>
      </w:r>
      <w:r w:rsidR="001B0EF9">
        <w:t xml:space="preserve">Quality </w:t>
      </w:r>
      <w:r>
        <w:t xml:space="preserve">Lead </w:t>
      </w:r>
      <w:r w:rsidR="00D174EF">
        <w:t xml:space="preserve">Nurse </w:t>
      </w:r>
      <w:r>
        <w:t xml:space="preserve">and ANP </w:t>
      </w:r>
      <w:r w:rsidR="001B0EF9">
        <w:t xml:space="preserve">in the </w:t>
      </w:r>
      <w:r w:rsidR="00D174EF">
        <w:t>M</w:t>
      </w:r>
      <w:r w:rsidR="001B0EF9">
        <w:t>idlands</w:t>
      </w:r>
      <w:r w:rsidR="00D174EF">
        <w:t>,</w:t>
      </w:r>
      <w:r w:rsidR="001B0EF9">
        <w:t xml:space="preserve"> working with general practice and urgent care centres</w:t>
      </w:r>
      <w:r w:rsidR="00D174EF">
        <w:t>,</w:t>
      </w:r>
      <w:r w:rsidR="001B0EF9">
        <w:t xml:space="preserve"> all with a variety of</w:t>
      </w:r>
      <w:r>
        <w:t xml:space="preserve"> </w:t>
      </w:r>
      <w:r w:rsidR="001B0EF9">
        <w:t>population need</w:t>
      </w:r>
      <w:r w:rsidR="00C616E7">
        <w:t>s</w:t>
      </w:r>
      <w:r w:rsidR="001B0EF9">
        <w:t xml:space="preserve">. </w:t>
      </w:r>
      <w:r>
        <w:t xml:space="preserve">She </w:t>
      </w:r>
      <w:r w:rsidR="007A0E44">
        <w:t xml:space="preserve">provides </w:t>
      </w:r>
      <w:r>
        <w:t>support</w:t>
      </w:r>
      <w:r w:rsidR="007A0E44">
        <w:t xml:space="preserve"> to</w:t>
      </w:r>
      <w:r>
        <w:t xml:space="preserve"> </w:t>
      </w:r>
      <w:r w:rsidR="008E56F5">
        <w:t xml:space="preserve">ANPs, </w:t>
      </w:r>
      <w:r>
        <w:t>GPNs, HCAs</w:t>
      </w:r>
      <w:r w:rsidR="00C616E7">
        <w:t>, AHP’s</w:t>
      </w:r>
      <w:r>
        <w:t xml:space="preserve"> and GPs within primary</w:t>
      </w:r>
      <w:r w:rsidR="001B0EF9">
        <w:t xml:space="preserve"> and urgent </w:t>
      </w:r>
      <w:r>
        <w:t xml:space="preserve">care providing clinical leadership, </w:t>
      </w:r>
      <w:r w:rsidR="00C616E7">
        <w:t>governance,</w:t>
      </w:r>
      <w:r>
        <w:t xml:space="preserve"> and </w:t>
      </w:r>
      <w:r w:rsidR="007A0E44">
        <w:t xml:space="preserve">clinical </w:t>
      </w:r>
      <w:r>
        <w:t xml:space="preserve">supervision. </w:t>
      </w:r>
    </w:p>
    <w:p w14:paraId="09D22330" w14:textId="6FC58B68" w:rsidR="00EC5C43" w:rsidRDefault="00EC5C43" w:rsidP="00145310">
      <w:pPr>
        <w:jc w:val="both"/>
      </w:pPr>
      <w:r>
        <w:t xml:space="preserve">Although Heather has </w:t>
      </w:r>
      <w:r w:rsidR="007A0E44">
        <w:t xml:space="preserve">held </w:t>
      </w:r>
      <w:r>
        <w:t xml:space="preserve">various local, </w:t>
      </w:r>
      <w:r w:rsidR="00713DA3">
        <w:t>regional,</w:t>
      </w:r>
      <w:r>
        <w:t xml:space="preserve"> and national roles she has always maintained a foot in practice working </w:t>
      </w:r>
      <w:r w:rsidR="00A96A4B">
        <w:t xml:space="preserve">initially </w:t>
      </w:r>
      <w:r>
        <w:t xml:space="preserve">as one of the first practice nurses and now as a </w:t>
      </w:r>
      <w:r w:rsidR="007A0E44">
        <w:t xml:space="preserve">national </w:t>
      </w:r>
      <w:r>
        <w:t xml:space="preserve">leader and ANP. </w:t>
      </w:r>
    </w:p>
    <w:p w14:paraId="35B1DD64" w14:textId="05B3CE5B" w:rsidR="00D174EF" w:rsidRDefault="00D174EF" w:rsidP="00145310">
      <w:pPr>
        <w:jc w:val="both"/>
      </w:pPr>
      <w:r>
        <w:t>Heather has seen primary care transform its ways of working during one of the most challenging times in healthcare, the Covid-19 pandemic</w:t>
      </w:r>
      <w:r w:rsidR="00EC5C43">
        <w:t xml:space="preserve">. She is </w:t>
      </w:r>
      <w:r>
        <w:t xml:space="preserve">passionate about </w:t>
      </w:r>
      <w:r w:rsidR="00EC5C43">
        <w:t>safe</w:t>
      </w:r>
      <w:r w:rsidR="008E56F5">
        <w:t xml:space="preserve"> and effective care</w:t>
      </w:r>
      <w:r w:rsidR="00EC5C43">
        <w:t xml:space="preserve">, improving terms and conditions for nurses in </w:t>
      </w:r>
      <w:r>
        <w:t xml:space="preserve">primary care and </w:t>
      </w:r>
      <w:r w:rsidR="00EC5C43">
        <w:t xml:space="preserve">the role of primary care in the wider workforce. </w:t>
      </w:r>
    </w:p>
    <w:p w14:paraId="7ACD74D5" w14:textId="710A271C" w:rsidR="00EC5C43" w:rsidRDefault="00C616E7" w:rsidP="00145310">
      <w:pPr>
        <w:jc w:val="both"/>
      </w:pPr>
      <w:r>
        <w:t xml:space="preserve">In her current RCN </w:t>
      </w:r>
      <w:r w:rsidR="00C83DD1">
        <w:t>r</w:t>
      </w:r>
      <w:r>
        <w:t xml:space="preserve">ole </w:t>
      </w:r>
      <w:r w:rsidR="00EC5C43">
        <w:t>Heather support</w:t>
      </w:r>
      <w:r>
        <w:t>s</w:t>
      </w:r>
      <w:r w:rsidR="00EC5C43">
        <w:t xml:space="preserve"> the continuing development of new ways of working in primary care and is keen to work with the </w:t>
      </w:r>
      <w:r w:rsidR="007A0E44">
        <w:t xml:space="preserve">Advanced practice, leadership and </w:t>
      </w:r>
      <w:r w:rsidR="00EC5C43">
        <w:t>GPN forum</w:t>
      </w:r>
      <w:r w:rsidR="007A0E44">
        <w:t>s</w:t>
      </w:r>
      <w:r w:rsidR="00EC5C43">
        <w:t xml:space="preserve"> on projects, consultations and </w:t>
      </w:r>
      <w:r>
        <w:t>education</w:t>
      </w:r>
      <w:r w:rsidR="00EC5C43">
        <w:t xml:space="preserve"> events that support</w:t>
      </w:r>
      <w:r w:rsidR="007A0E44">
        <w:t xml:space="preserve"> advances in</w:t>
      </w:r>
      <w:r w:rsidR="00EC5C43">
        <w:t xml:space="preserve"> general practice and ensure quality service provision.</w:t>
      </w:r>
    </w:p>
    <w:sectPr w:rsidR="00EC5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20D"/>
    <w:rsid w:val="00145310"/>
    <w:rsid w:val="001B0EF9"/>
    <w:rsid w:val="001C1A28"/>
    <w:rsid w:val="003B1EB3"/>
    <w:rsid w:val="003D39EA"/>
    <w:rsid w:val="005944D9"/>
    <w:rsid w:val="005C4A66"/>
    <w:rsid w:val="00650204"/>
    <w:rsid w:val="00680ADE"/>
    <w:rsid w:val="006E37A0"/>
    <w:rsid w:val="00713DA3"/>
    <w:rsid w:val="007A0E44"/>
    <w:rsid w:val="007B1FC2"/>
    <w:rsid w:val="007F1AAB"/>
    <w:rsid w:val="00874DC6"/>
    <w:rsid w:val="00877CBA"/>
    <w:rsid w:val="008E56F5"/>
    <w:rsid w:val="008E6AEF"/>
    <w:rsid w:val="009F4007"/>
    <w:rsid w:val="00A00124"/>
    <w:rsid w:val="00A27707"/>
    <w:rsid w:val="00A4465A"/>
    <w:rsid w:val="00A96A4B"/>
    <w:rsid w:val="00AA2FC4"/>
    <w:rsid w:val="00BD33E9"/>
    <w:rsid w:val="00C616E7"/>
    <w:rsid w:val="00C83DD1"/>
    <w:rsid w:val="00D174EF"/>
    <w:rsid w:val="00DE0624"/>
    <w:rsid w:val="00E00DCB"/>
    <w:rsid w:val="00EB620D"/>
    <w:rsid w:val="00EC06E8"/>
    <w:rsid w:val="00EC5C43"/>
    <w:rsid w:val="00EE362A"/>
    <w:rsid w:val="00F83A74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D4B3"/>
  <w15:docId w15:val="{332AD181-8235-47F5-BCDE-8A3A7704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53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b5cffc7-20db-49d9-abc6-4261d1459e26}" enabled="0" method="" siteId="{0b5cffc7-20db-49d9-abc6-4261d1459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Anchor</dc:creator>
  <cp:lastModifiedBy>Stephanie Benton</cp:lastModifiedBy>
  <cp:revision>3</cp:revision>
  <dcterms:created xsi:type="dcterms:W3CDTF">2022-10-04T11:06:00Z</dcterms:created>
  <dcterms:modified xsi:type="dcterms:W3CDTF">2022-12-20T15:04:00Z</dcterms:modified>
</cp:coreProperties>
</file>