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5D90" w14:textId="468FFAE6" w:rsidR="00EE6C57" w:rsidRPr="00737B19" w:rsidRDefault="00EE6C57">
      <w:pPr>
        <w:rPr>
          <w:b/>
          <w:bCs/>
          <w:sz w:val="32"/>
          <w:szCs w:val="32"/>
        </w:rPr>
      </w:pPr>
      <w:r w:rsidRPr="00737B19">
        <w:rPr>
          <w:b/>
          <w:bCs/>
          <w:sz w:val="32"/>
          <w:szCs w:val="32"/>
        </w:rPr>
        <w:t xml:space="preserve">Dr </w:t>
      </w:r>
      <w:r w:rsidR="0050770B" w:rsidRPr="00737B19">
        <w:rPr>
          <w:b/>
          <w:bCs/>
          <w:sz w:val="32"/>
          <w:szCs w:val="32"/>
        </w:rPr>
        <w:t>GEMMA TRAINOR</w:t>
      </w:r>
      <w:r w:rsidR="007D1EBF">
        <w:rPr>
          <w:b/>
          <w:bCs/>
          <w:sz w:val="32"/>
          <w:szCs w:val="32"/>
        </w:rPr>
        <w:t>,</w:t>
      </w:r>
      <w:r w:rsidR="0050770B" w:rsidRPr="00737B19">
        <w:rPr>
          <w:b/>
          <w:bCs/>
          <w:sz w:val="32"/>
          <w:szCs w:val="32"/>
        </w:rPr>
        <w:t xml:space="preserve"> </w:t>
      </w:r>
      <w:r w:rsidRPr="00737B19">
        <w:rPr>
          <w:b/>
          <w:bCs/>
          <w:sz w:val="32"/>
          <w:szCs w:val="32"/>
        </w:rPr>
        <w:t>PhD</w:t>
      </w:r>
      <w:r w:rsidR="007D1EBF">
        <w:rPr>
          <w:b/>
          <w:bCs/>
          <w:sz w:val="32"/>
          <w:szCs w:val="32"/>
        </w:rPr>
        <w:t>,</w:t>
      </w:r>
      <w:r w:rsidRPr="00737B19">
        <w:rPr>
          <w:b/>
          <w:bCs/>
          <w:sz w:val="32"/>
          <w:szCs w:val="32"/>
        </w:rPr>
        <w:t xml:space="preserve"> MA</w:t>
      </w:r>
      <w:r w:rsidR="007D1EBF">
        <w:rPr>
          <w:b/>
          <w:bCs/>
          <w:sz w:val="32"/>
          <w:szCs w:val="32"/>
        </w:rPr>
        <w:t>,</w:t>
      </w:r>
      <w:r w:rsidRPr="00737B19">
        <w:rPr>
          <w:b/>
          <w:bCs/>
          <w:sz w:val="32"/>
          <w:szCs w:val="32"/>
        </w:rPr>
        <w:t xml:space="preserve"> Dip Couns</w:t>
      </w:r>
      <w:r w:rsidR="007D1EBF">
        <w:rPr>
          <w:b/>
          <w:bCs/>
          <w:sz w:val="32"/>
          <w:szCs w:val="32"/>
        </w:rPr>
        <w:t>,</w:t>
      </w:r>
      <w:r w:rsidRPr="00737B19">
        <w:rPr>
          <w:b/>
          <w:bCs/>
          <w:sz w:val="32"/>
          <w:szCs w:val="32"/>
        </w:rPr>
        <w:t xml:space="preserve"> RMN</w:t>
      </w:r>
      <w:r w:rsidR="007D1EBF">
        <w:rPr>
          <w:b/>
          <w:bCs/>
          <w:sz w:val="32"/>
          <w:szCs w:val="32"/>
        </w:rPr>
        <w:t>.</w:t>
      </w:r>
    </w:p>
    <w:p w14:paraId="1EED888B" w14:textId="6835A602" w:rsidR="00737B19" w:rsidRDefault="00737B19">
      <w:pPr>
        <w:rPr>
          <w:b/>
          <w:bCs/>
        </w:rPr>
      </w:pPr>
    </w:p>
    <w:p w14:paraId="6D2E97A1" w14:textId="3DC2D830" w:rsidR="007D1EBF" w:rsidRDefault="007D1EBF">
      <w:pPr>
        <w:rPr>
          <w:b/>
          <w:bCs/>
        </w:rPr>
      </w:pPr>
      <w:r>
        <w:rPr>
          <w:noProof/>
        </w:rPr>
        <w:drawing>
          <wp:inline distT="0" distB="0" distL="0" distR="0" wp14:anchorId="78594FB8" wp14:editId="77ACACC9">
            <wp:extent cx="1372235" cy="1061926"/>
            <wp:effectExtent l="2858" t="0" r="2222" b="2223"/>
            <wp:docPr id="2" name="Picture 2" descr="A picture containing hair, hair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hair, hairpie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8414" cy="114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1618" w14:textId="238420DD" w:rsidR="004C675C" w:rsidRPr="0050770B" w:rsidRDefault="0050770B">
      <w:pPr>
        <w:rPr>
          <w:b/>
          <w:bCs/>
        </w:rPr>
      </w:pPr>
      <w:r w:rsidRPr="0050770B">
        <w:rPr>
          <w:b/>
          <w:bCs/>
        </w:rPr>
        <w:t xml:space="preserve">BIOGRAPHY </w:t>
      </w:r>
    </w:p>
    <w:p w14:paraId="2DBB8ABE" w14:textId="241ECCA9" w:rsidR="00EE6C57" w:rsidRDefault="00025D8B" w:rsidP="0050770B">
      <w:r>
        <w:t xml:space="preserve">Since 2020, </w:t>
      </w:r>
      <w:r w:rsidR="0050770B" w:rsidRPr="0050770B">
        <w:t xml:space="preserve">Gemma </w:t>
      </w:r>
      <w:r>
        <w:t xml:space="preserve">has held the post of </w:t>
      </w:r>
      <w:r w:rsidR="0050770B" w:rsidRPr="0050770B">
        <w:t xml:space="preserve">Senior Lecturer in Mental Health </w:t>
      </w:r>
      <w:r w:rsidR="00EE6C57">
        <w:t xml:space="preserve">Nursing </w:t>
      </w:r>
      <w:r w:rsidR="0050770B" w:rsidRPr="0050770B">
        <w:t xml:space="preserve">at Liverpool John </w:t>
      </w:r>
      <w:proofErr w:type="spellStart"/>
      <w:r w:rsidR="0050770B" w:rsidRPr="0050770B">
        <w:t>Moores</w:t>
      </w:r>
      <w:proofErr w:type="spellEnd"/>
      <w:r w:rsidR="0050770B" w:rsidRPr="0050770B">
        <w:t xml:space="preserve"> University, having </w:t>
      </w:r>
      <w:r>
        <w:t xml:space="preserve">earlier </w:t>
      </w:r>
      <w:r w:rsidR="0050770B" w:rsidRPr="0050770B">
        <w:t xml:space="preserve">spent </w:t>
      </w:r>
      <w:r w:rsidR="00EE6C57">
        <w:t xml:space="preserve">over 3 </w:t>
      </w:r>
      <w:r w:rsidR="0050770B" w:rsidRPr="0050770B">
        <w:t xml:space="preserve">years as a lecturer and researcher at Kings College, London. </w:t>
      </w:r>
      <w:r w:rsidR="00EE6C57">
        <w:t>She will soon be taking up an appointment as Reader in Mental Health Nursing at the University of Salford.</w:t>
      </w:r>
    </w:p>
    <w:p w14:paraId="030D8441" w14:textId="494FF2B4" w:rsidR="0050770B" w:rsidRPr="0050770B" w:rsidRDefault="00EE6C57" w:rsidP="0050770B">
      <w:r>
        <w:t>Clinically, sh</w:t>
      </w:r>
      <w:r w:rsidR="0050770B" w:rsidRPr="0050770B">
        <w:t>e has over 30 years direct experience of working with young people and adults with complex mental health difficulties. Up to Summer 2016, Gemma w</w:t>
      </w:r>
      <w:r>
        <w:t>as</w:t>
      </w:r>
      <w:r w:rsidR="0050770B" w:rsidRPr="0050770B">
        <w:t xml:space="preserve"> Nurse Consultant and clinical lead for a Tier4 CAMHS day service </w:t>
      </w:r>
      <w:r w:rsidR="00A4717E">
        <w:t xml:space="preserve">and outpatient service </w:t>
      </w:r>
      <w:r w:rsidR="0050770B" w:rsidRPr="0050770B">
        <w:t>with GMW NHS Foundation Mental Health Trust in Manchester. Here she specialised in working with young people who self-harm.</w:t>
      </w:r>
      <w:r w:rsidR="00106041">
        <w:t xml:space="preserve"> </w:t>
      </w:r>
    </w:p>
    <w:p w14:paraId="2D0422EA" w14:textId="77777777" w:rsidR="00D063B3" w:rsidRDefault="0050770B" w:rsidP="0050770B">
      <w:r w:rsidRPr="0050770B">
        <w:t xml:space="preserve">She has also spent over 20 years as an active researcher. In 2001 she completed her PhD thesis, evaluating a group treatment for </w:t>
      </w:r>
      <w:proofErr w:type="spellStart"/>
      <w:r w:rsidRPr="0050770B">
        <w:t>self harm</w:t>
      </w:r>
      <w:proofErr w:type="spellEnd"/>
      <w:r w:rsidRPr="0050770B">
        <w:t xml:space="preserve"> which she co-designed. She has been a lead clinician of this promising treatment in 3 large multi-centre randomized controlled trials (Australia and UK) investigating outcomes, </w:t>
      </w:r>
      <w:proofErr w:type="gramStart"/>
      <w:r w:rsidRPr="0050770B">
        <w:t>transferability</w:t>
      </w:r>
      <w:proofErr w:type="gramEnd"/>
      <w:r w:rsidRPr="0050770B">
        <w:t xml:space="preserve"> and cost-effectiveness. She has published this research and other work in peer reviewed journals and books and has presented the findings at several national and international </w:t>
      </w:r>
      <w:proofErr w:type="spellStart"/>
      <w:r w:rsidR="00D063B3">
        <w:t>cconferences</w:t>
      </w:r>
      <w:proofErr w:type="spellEnd"/>
      <w:r w:rsidR="00D063B3">
        <w:t>.</w:t>
      </w:r>
    </w:p>
    <w:p w14:paraId="372E2E4A" w14:textId="0FE3B0D9" w:rsidR="0050770B" w:rsidRPr="00EE6C57" w:rsidRDefault="0050770B" w:rsidP="0050770B">
      <w:pPr>
        <w:rPr>
          <w:iCs/>
        </w:rPr>
      </w:pPr>
      <w:r w:rsidRPr="0050770B">
        <w:t xml:space="preserve">Notably, Gemma is a co-editor and author of 3 chapters of a </w:t>
      </w:r>
      <w:proofErr w:type="spellStart"/>
      <w:r w:rsidRPr="0050770B">
        <w:t>well received</w:t>
      </w:r>
      <w:proofErr w:type="spellEnd"/>
      <w:r w:rsidRPr="0050770B">
        <w:t xml:space="preserve"> book “</w:t>
      </w:r>
      <w:r w:rsidRPr="0050770B">
        <w:rPr>
          <w:i/>
        </w:rPr>
        <w:t>Helping Children and Young People who Self Harm -An introduction to self-harming and suicidal behaviours for health professionals”</w:t>
      </w:r>
      <w:r w:rsidR="00EE6C57">
        <w:rPr>
          <w:i/>
        </w:rPr>
        <w:t xml:space="preserve">. </w:t>
      </w:r>
      <w:r w:rsidR="00EE6C57" w:rsidRPr="00EE6C57">
        <w:rPr>
          <w:iCs/>
        </w:rPr>
        <w:t>She continues to actively publish with current interest</w:t>
      </w:r>
      <w:r w:rsidR="00EE6C57">
        <w:rPr>
          <w:iCs/>
        </w:rPr>
        <w:t>s</w:t>
      </w:r>
      <w:r w:rsidR="00EE6C57" w:rsidRPr="00EE6C57">
        <w:rPr>
          <w:iCs/>
        </w:rPr>
        <w:t xml:space="preserve"> in transgender issues</w:t>
      </w:r>
      <w:r w:rsidR="00A4717E">
        <w:rPr>
          <w:iCs/>
        </w:rPr>
        <w:t xml:space="preserve">, the impact of social media on young people’s mental health </w:t>
      </w:r>
      <w:r w:rsidR="00EE6C57" w:rsidRPr="00EE6C57">
        <w:rPr>
          <w:iCs/>
        </w:rPr>
        <w:t xml:space="preserve">and </w:t>
      </w:r>
      <w:r w:rsidR="00EE6C57">
        <w:rPr>
          <w:iCs/>
        </w:rPr>
        <w:t>suicide risk among the nursing profession.</w:t>
      </w:r>
    </w:p>
    <w:p w14:paraId="25CB90CF" w14:textId="5782B8ED" w:rsidR="00EE6C57" w:rsidRDefault="00EE6C57" w:rsidP="0050770B">
      <w:pPr>
        <w:rPr>
          <w:bCs/>
        </w:rPr>
      </w:pPr>
      <w:r>
        <w:rPr>
          <w:bCs/>
        </w:rPr>
        <w:t>Since 2021 she has been the chair of the RCN Children and Young People’s  Staying Healthy Forum which has over 45</w:t>
      </w:r>
      <w:r w:rsidR="00A4717E">
        <w:rPr>
          <w:bCs/>
        </w:rPr>
        <w:t>0</w:t>
      </w:r>
      <w:r>
        <w:rPr>
          <w:bCs/>
        </w:rPr>
        <w:t xml:space="preserve">0 professional members. </w:t>
      </w:r>
    </w:p>
    <w:p w14:paraId="4B0B1410" w14:textId="710E9A7C" w:rsidR="0050770B" w:rsidRDefault="00EE6C57">
      <w:r>
        <w:rPr>
          <w:bCs/>
        </w:rPr>
        <w:t>Between 2019 and 2022, s</w:t>
      </w:r>
      <w:r w:rsidR="0050770B" w:rsidRPr="0050770B">
        <w:rPr>
          <w:bCs/>
        </w:rPr>
        <w:t xml:space="preserve">he </w:t>
      </w:r>
      <w:r>
        <w:rPr>
          <w:bCs/>
        </w:rPr>
        <w:t xml:space="preserve">was an invited member of the </w:t>
      </w:r>
      <w:r w:rsidR="0050770B" w:rsidRPr="0050770B">
        <w:rPr>
          <w:bCs/>
        </w:rPr>
        <w:t xml:space="preserve">NICE Guideline </w:t>
      </w:r>
      <w:r>
        <w:rPr>
          <w:bCs/>
        </w:rPr>
        <w:t xml:space="preserve">Development </w:t>
      </w:r>
      <w:r w:rsidR="0050770B" w:rsidRPr="0050770B">
        <w:rPr>
          <w:bCs/>
        </w:rPr>
        <w:t xml:space="preserve">Committee on the management, </w:t>
      </w:r>
      <w:proofErr w:type="gramStart"/>
      <w:r w:rsidR="0050770B" w:rsidRPr="0050770B">
        <w:rPr>
          <w:bCs/>
        </w:rPr>
        <w:t>treatment</w:t>
      </w:r>
      <w:proofErr w:type="gramEnd"/>
      <w:r w:rsidR="0050770B" w:rsidRPr="0050770B">
        <w:rPr>
          <w:bCs/>
        </w:rPr>
        <w:t xml:space="preserve"> and prevention of recurrence of </w:t>
      </w:r>
      <w:proofErr w:type="spellStart"/>
      <w:r w:rsidR="0050770B" w:rsidRPr="0050770B">
        <w:rPr>
          <w:bCs/>
        </w:rPr>
        <w:t>self harm</w:t>
      </w:r>
      <w:proofErr w:type="spellEnd"/>
      <w:r>
        <w:rPr>
          <w:bCs/>
        </w:rPr>
        <w:t xml:space="preserve">, representing mental health nursing </w:t>
      </w:r>
      <w:r w:rsidR="00737B19">
        <w:rPr>
          <w:bCs/>
        </w:rPr>
        <w:t xml:space="preserve">interests </w:t>
      </w:r>
      <w:r>
        <w:rPr>
          <w:bCs/>
        </w:rPr>
        <w:t>for children and young people. The NICE Guideline was published in September 2022.</w:t>
      </w:r>
    </w:p>
    <w:sectPr w:rsidR="00507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0B"/>
    <w:rsid w:val="00025D8B"/>
    <w:rsid w:val="0007545B"/>
    <w:rsid w:val="00106041"/>
    <w:rsid w:val="003503A9"/>
    <w:rsid w:val="004C675C"/>
    <w:rsid w:val="0050770B"/>
    <w:rsid w:val="00654913"/>
    <w:rsid w:val="00737B19"/>
    <w:rsid w:val="007D1EBF"/>
    <w:rsid w:val="00A4717E"/>
    <w:rsid w:val="00D063B3"/>
    <w:rsid w:val="00EB2CB1"/>
    <w:rsid w:val="00E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2386"/>
  <w15:chartTrackingRefBased/>
  <w15:docId w15:val="{C78EA7DD-B0EA-4528-A8EF-30A0158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Kowalczyk</dc:creator>
  <cp:keywords/>
  <dc:description/>
  <cp:lastModifiedBy>Gemma Trainor</cp:lastModifiedBy>
  <cp:revision>2</cp:revision>
  <cp:lastPrinted>2023-01-05T10:22:00Z</cp:lastPrinted>
  <dcterms:created xsi:type="dcterms:W3CDTF">2023-01-09T17:48:00Z</dcterms:created>
  <dcterms:modified xsi:type="dcterms:W3CDTF">2023-01-09T17:48:00Z</dcterms:modified>
</cp:coreProperties>
</file>